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671552" w14:textId="77777777" w:rsidR="006B33FA" w:rsidRDefault="006B33FA" w:rsidP="006B33FA">
      <w:pPr>
        <w:pStyle w:val="Standard"/>
        <w:autoSpaceDE w:val="0"/>
        <w:jc w:val="center"/>
        <w:rPr>
          <w:b/>
          <w:bCs/>
          <w:sz w:val="32"/>
          <w:szCs w:val="32"/>
          <w:vertAlign w:val="superscript"/>
        </w:rPr>
      </w:pPr>
      <w:r>
        <w:rPr>
          <w:b/>
          <w:bCs/>
          <w:sz w:val="32"/>
          <w:szCs w:val="32"/>
          <w:vertAlign w:val="superscript"/>
        </w:rPr>
        <w:t>Федеральное государственное бюджетное образовательное учреждение</w:t>
      </w:r>
    </w:p>
    <w:p w14:paraId="00A9A636" w14:textId="77777777" w:rsidR="006B33FA" w:rsidRDefault="006B33FA" w:rsidP="006B33FA">
      <w:pPr>
        <w:pStyle w:val="Standard"/>
        <w:autoSpaceDE w:val="0"/>
        <w:jc w:val="center"/>
        <w:rPr>
          <w:rFonts w:eastAsia="Andale Sans UI" w:cs="Tahoma"/>
          <w:lang w:val="de-DE"/>
        </w:rPr>
      </w:pPr>
      <w:r>
        <w:rPr>
          <w:b/>
          <w:bCs/>
          <w:sz w:val="32"/>
          <w:szCs w:val="32"/>
          <w:vertAlign w:val="superscript"/>
        </w:rPr>
        <w:t xml:space="preserve"> высшего образования</w:t>
      </w:r>
    </w:p>
    <w:p w14:paraId="075A1AAC" w14:textId="77777777" w:rsidR="006B33FA" w:rsidRDefault="006B33FA" w:rsidP="006B33FA">
      <w:pPr>
        <w:pStyle w:val="Standard"/>
        <w:autoSpaceDE w:val="0"/>
        <w:jc w:val="center"/>
        <w:rPr>
          <w:b/>
          <w:bCs/>
          <w:sz w:val="32"/>
          <w:szCs w:val="32"/>
          <w:vertAlign w:val="superscript"/>
        </w:rPr>
      </w:pPr>
      <w:r>
        <w:rPr>
          <w:b/>
          <w:bCs/>
          <w:sz w:val="32"/>
          <w:szCs w:val="32"/>
          <w:vertAlign w:val="superscript"/>
        </w:rPr>
        <w:t>Московский государственный институт культуры</w:t>
      </w:r>
    </w:p>
    <w:p w14:paraId="26BDDCAE" w14:textId="77777777" w:rsidR="006B33FA" w:rsidRDefault="006B33FA" w:rsidP="006B33FA">
      <w:pPr>
        <w:pStyle w:val="Standard"/>
        <w:autoSpaceDE w:val="0"/>
        <w:rPr>
          <w:b/>
          <w:bCs/>
        </w:rPr>
      </w:pPr>
    </w:p>
    <w:p w14:paraId="5CC7B3EC" w14:textId="77777777" w:rsidR="006B33FA" w:rsidRDefault="006B33FA" w:rsidP="006B33FA">
      <w:pPr>
        <w:pStyle w:val="Standard"/>
        <w:autoSpaceDE w:val="0"/>
        <w:rPr>
          <w:b/>
          <w:bCs/>
        </w:rPr>
      </w:pPr>
    </w:p>
    <w:tbl>
      <w:tblPr>
        <w:tblW w:w="4260" w:type="dxa"/>
        <w:tblInd w:w="467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260"/>
      </w:tblGrid>
      <w:tr w:rsidR="006B33FA" w14:paraId="78F853F6" w14:textId="77777777" w:rsidTr="006B33FA">
        <w:trPr>
          <w:trHeight w:val="1"/>
        </w:trPr>
        <w:tc>
          <w:tcPr>
            <w:tcW w:w="425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4E4979" w14:textId="77777777" w:rsidR="006B33FA" w:rsidRDefault="006B33FA">
            <w:pPr>
              <w:jc w:val="right"/>
              <w:rPr>
                <w:rFonts w:eastAsia="Andale Sans UI" w:cs="Tahoma"/>
                <w:lang w:val="de-DE"/>
              </w:rPr>
            </w:pPr>
            <w:r>
              <w:rPr>
                <w:rFonts w:eastAsia="Times New Roman" w:cs="Times New Roman"/>
                <w:b/>
              </w:rPr>
              <w:t>УТВЕРЖДАЮ</w:t>
            </w:r>
          </w:p>
          <w:p w14:paraId="7A659C4B" w14:textId="77777777" w:rsidR="006B33FA" w:rsidRDefault="006B33FA">
            <w:pPr>
              <w:jc w:val="right"/>
            </w:pPr>
            <w:r>
              <w:rPr>
                <w:rFonts w:eastAsia="Times New Roman" w:cs="Times New Roman"/>
                <w:b/>
              </w:rPr>
              <w:t>Председатель УМС</w:t>
            </w:r>
          </w:p>
          <w:p w14:paraId="2729D478" w14:textId="77777777" w:rsidR="006B33FA" w:rsidRDefault="006B33FA">
            <w:pPr>
              <w:jc w:val="right"/>
              <w:rPr>
                <w:rFonts w:cs="Times New Roman"/>
                <w:b/>
              </w:rPr>
            </w:pPr>
            <w:r>
              <w:rPr>
                <w:rFonts w:eastAsia="Times New Roman" w:cs="Times New Roman"/>
                <w:b/>
              </w:rPr>
              <w:t>Факультета</w:t>
            </w:r>
            <w:r>
              <w:rPr>
                <w:rFonts w:cs="Times New Roman"/>
                <w:b/>
              </w:rPr>
              <w:t xml:space="preserve"> музыкального </w:t>
            </w:r>
          </w:p>
          <w:p w14:paraId="0AC8D6BD" w14:textId="77777777" w:rsidR="006B33FA" w:rsidRDefault="006B33FA">
            <w:pPr>
              <w:jc w:val="right"/>
              <w:rPr>
                <w:rFonts w:cs="Tahoma"/>
              </w:rPr>
            </w:pPr>
            <w:r>
              <w:rPr>
                <w:rFonts w:cs="Times New Roman"/>
                <w:b/>
              </w:rPr>
              <w:t>искусства Ануфриева Н.И.</w:t>
            </w:r>
          </w:p>
          <w:p w14:paraId="55E2CDA7" w14:textId="77777777" w:rsidR="006B33FA" w:rsidRDefault="006B33FA">
            <w:pPr>
              <w:pStyle w:val="Standard"/>
              <w:autoSpaceDE w:val="0"/>
              <w:ind w:right="27"/>
              <w:jc w:val="right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</w:tbl>
    <w:p w14:paraId="69B9EB77" w14:textId="77777777" w:rsidR="006B33FA" w:rsidRDefault="006B33FA" w:rsidP="006B33FA">
      <w:pPr>
        <w:pStyle w:val="Standard"/>
        <w:autoSpaceDE w:val="0"/>
        <w:rPr>
          <w:b/>
          <w:bCs/>
          <w:kern w:val="3"/>
          <w:lang w:eastAsia="ja-JP" w:bidi="fa-IR"/>
        </w:rPr>
      </w:pPr>
    </w:p>
    <w:p w14:paraId="1C8B320A" w14:textId="77777777" w:rsidR="006B33FA" w:rsidRDefault="006B33FA" w:rsidP="006B33FA">
      <w:pPr>
        <w:pStyle w:val="Standard"/>
        <w:autoSpaceDE w:val="0"/>
        <w:ind w:right="27"/>
      </w:pPr>
    </w:p>
    <w:p w14:paraId="230B5C23" w14:textId="77777777" w:rsidR="006B33FA" w:rsidRDefault="006B33FA" w:rsidP="006B33FA">
      <w:pPr>
        <w:pStyle w:val="Standard"/>
        <w:autoSpaceDE w:val="0"/>
        <w:ind w:right="27"/>
      </w:pPr>
    </w:p>
    <w:p w14:paraId="05DA6E87" w14:textId="77777777" w:rsidR="006B33FA" w:rsidRDefault="006B33FA" w:rsidP="006B33FA">
      <w:pPr>
        <w:pStyle w:val="Standard"/>
        <w:autoSpaceDE w:val="0"/>
        <w:ind w:right="27"/>
      </w:pPr>
    </w:p>
    <w:p w14:paraId="27CEF348" w14:textId="77777777" w:rsidR="006B33FA" w:rsidRDefault="006B33FA" w:rsidP="006B33FA">
      <w:pPr>
        <w:pStyle w:val="Standard"/>
        <w:autoSpaceDE w:val="0"/>
        <w:ind w:right="27"/>
        <w:rPr>
          <w:b/>
          <w:bCs/>
        </w:rPr>
      </w:pPr>
    </w:p>
    <w:p w14:paraId="4957DA83" w14:textId="77777777" w:rsidR="006B33FA" w:rsidRDefault="006B33FA" w:rsidP="006B33FA">
      <w:pPr>
        <w:pStyle w:val="Standard"/>
        <w:autoSpaceDE w:val="0"/>
        <w:jc w:val="center"/>
        <w:rPr>
          <w:b/>
          <w:bCs/>
        </w:rPr>
      </w:pPr>
      <w:r>
        <w:rPr>
          <w:b/>
          <w:bCs/>
        </w:rPr>
        <w:t>РАБОЧАЯ ПРОГРАММА ДИСЦИПЛИНЫ (МОДУЛЯ)</w:t>
      </w:r>
    </w:p>
    <w:p w14:paraId="4A66A6C3" w14:textId="77777777" w:rsidR="006B33FA" w:rsidRDefault="006B33FA" w:rsidP="006B33FA">
      <w:pPr>
        <w:pStyle w:val="Standard"/>
        <w:autoSpaceDE w:val="0"/>
        <w:jc w:val="center"/>
        <w:rPr>
          <w:b/>
          <w:bCs/>
        </w:rPr>
      </w:pPr>
    </w:p>
    <w:p w14:paraId="5F185224" w14:textId="3F175C35" w:rsidR="006B33FA" w:rsidRDefault="00E5250E" w:rsidP="006B33FA">
      <w:pPr>
        <w:pStyle w:val="Standard"/>
        <w:autoSpaceDE w:val="0"/>
        <w:jc w:val="center"/>
        <w:rPr>
          <w:b/>
          <w:bCs/>
        </w:rPr>
      </w:pPr>
      <w:r>
        <w:rPr>
          <w:b/>
          <w:bCs/>
        </w:rPr>
        <w:t xml:space="preserve">Хороведение и методика работы с казачьим фольклорным </w:t>
      </w:r>
      <w:r w:rsidR="00060DF2">
        <w:rPr>
          <w:b/>
          <w:bCs/>
        </w:rPr>
        <w:t>коллективом</w:t>
      </w:r>
      <w:r w:rsidR="006B33FA">
        <w:rPr>
          <w:b/>
          <w:bCs/>
        </w:rPr>
        <w:br/>
      </w:r>
    </w:p>
    <w:p w14:paraId="43141DF9" w14:textId="77777777" w:rsidR="006B33FA" w:rsidRPr="006B33FA" w:rsidRDefault="006B33FA" w:rsidP="006B33FA">
      <w:pPr>
        <w:pStyle w:val="Standard"/>
        <w:autoSpaceDE w:val="0"/>
        <w:rPr>
          <w:b/>
          <w:bCs/>
        </w:rPr>
      </w:pPr>
    </w:p>
    <w:p w14:paraId="75CEACB3" w14:textId="77777777" w:rsidR="006B33FA" w:rsidRPr="006B33FA" w:rsidRDefault="006B33FA" w:rsidP="006B33FA">
      <w:pPr>
        <w:pStyle w:val="Standard"/>
        <w:autoSpaceDE w:val="0"/>
        <w:rPr>
          <w:b/>
          <w:bCs/>
        </w:rPr>
      </w:pPr>
    </w:p>
    <w:p w14:paraId="14C447AA" w14:textId="77777777" w:rsidR="006B33FA" w:rsidRPr="006B33FA" w:rsidRDefault="006B33FA" w:rsidP="006B33FA">
      <w:pPr>
        <w:pStyle w:val="Standard"/>
        <w:tabs>
          <w:tab w:val="right" w:leader="underscore" w:pos="8505"/>
        </w:tabs>
        <w:autoSpaceDE w:val="0"/>
        <w:ind w:firstLine="567"/>
        <w:rPr>
          <w:b/>
          <w:bCs/>
        </w:rPr>
      </w:pPr>
    </w:p>
    <w:p w14:paraId="48FE0951" w14:textId="77777777" w:rsidR="006B33FA" w:rsidRDefault="006B33FA" w:rsidP="006B33FA">
      <w:pPr>
        <w:pStyle w:val="Standard"/>
        <w:tabs>
          <w:tab w:val="right" w:leader="underscore" w:pos="8505"/>
        </w:tabs>
        <w:autoSpaceDE w:val="0"/>
        <w:rPr>
          <w:b/>
          <w:bCs/>
        </w:rPr>
      </w:pPr>
      <w:r>
        <w:rPr>
          <w:b/>
          <w:bCs/>
        </w:rPr>
        <w:t>Направление подготовки:</w:t>
      </w:r>
    </w:p>
    <w:p w14:paraId="3CFB0F0E" w14:textId="1CD78D22" w:rsidR="006B33FA" w:rsidRDefault="00595DA4" w:rsidP="00595DA4">
      <w:pPr>
        <w:pStyle w:val="Standard"/>
        <w:tabs>
          <w:tab w:val="right" w:leader="underscore" w:pos="8505"/>
        </w:tabs>
        <w:autoSpaceDE w:val="0"/>
        <w:rPr>
          <w:b/>
          <w:bCs/>
        </w:rPr>
      </w:pPr>
      <w:r w:rsidRPr="00595DA4">
        <w:rPr>
          <w:b/>
          <w:bCs/>
        </w:rPr>
        <w:t xml:space="preserve">51.03.02 </w:t>
      </w:r>
      <w:r>
        <w:rPr>
          <w:b/>
          <w:bCs/>
        </w:rPr>
        <w:t>«</w:t>
      </w:r>
      <w:r w:rsidRPr="00595DA4">
        <w:rPr>
          <w:b/>
          <w:bCs/>
        </w:rPr>
        <w:t>Народная художественная культура</w:t>
      </w:r>
      <w:r>
        <w:rPr>
          <w:b/>
          <w:bCs/>
        </w:rPr>
        <w:t>»</w:t>
      </w:r>
    </w:p>
    <w:p w14:paraId="4BA2180C" w14:textId="77777777" w:rsidR="00595DA4" w:rsidRDefault="00595DA4" w:rsidP="006B33FA">
      <w:pPr>
        <w:pStyle w:val="Standard"/>
        <w:tabs>
          <w:tab w:val="right" w:leader="underscore" w:pos="8505"/>
        </w:tabs>
        <w:autoSpaceDE w:val="0"/>
        <w:ind w:firstLine="567"/>
        <w:rPr>
          <w:b/>
          <w:bCs/>
        </w:rPr>
      </w:pPr>
    </w:p>
    <w:p w14:paraId="067D6302" w14:textId="77777777" w:rsidR="006B33FA" w:rsidRDefault="006B33FA" w:rsidP="006B33FA">
      <w:pPr>
        <w:pStyle w:val="Standard"/>
        <w:tabs>
          <w:tab w:val="right" w:leader="underscore" w:pos="8505"/>
        </w:tabs>
        <w:autoSpaceDE w:val="0"/>
        <w:rPr>
          <w:b/>
          <w:bCs/>
        </w:rPr>
      </w:pPr>
      <w:r>
        <w:rPr>
          <w:b/>
          <w:bCs/>
        </w:rPr>
        <w:t>Профиль подготовки:</w:t>
      </w:r>
    </w:p>
    <w:p w14:paraId="62A26B38" w14:textId="12D3C731" w:rsidR="006B33FA" w:rsidRDefault="00595DA4" w:rsidP="00595DA4">
      <w:pPr>
        <w:pStyle w:val="Standard"/>
        <w:tabs>
          <w:tab w:val="right" w:leader="underscore" w:pos="8505"/>
        </w:tabs>
        <w:autoSpaceDE w:val="0"/>
        <w:rPr>
          <w:b/>
          <w:bCs/>
        </w:rPr>
      </w:pPr>
      <w:r>
        <w:rPr>
          <w:b/>
          <w:bCs/>
        </w:rPr>
        <w:t>«</w:t>
      </w:r>
      <w:r w:rsidRPr="00595DA4">
        <w:rPr>
          <w:b/>
          <w:bCs/>
        </w:rPr>
        <w:t>Руководство казачьим творческим коллективом</w:t>
      </w:r>
      <w:r>
        <w:rPr>
          <w:b/>
          <w:bCs/>
        </w:rPr>
        <w:t>»</w:t>
      </w:r>
    </w:p>
    <w:p w14:paraId="63B75BE8" w14:textId="77777777" w:rsidR="00595DA4" w:rsidRDefault="00595DA4" w:rsidP="006B33FA">
      <w:pPr>
        <w:pStyle w:val="Standard"/>
        <w:tabs>
          <w:tab w:val="right" w:leader="underscore" w:pos="8505"/>
        </w:tabs>
        <w:autoSpaceDE w:val="0"/>
        <w:ind w:firstLine="567"/>
        <w:rPr>
          <w:b/>
          <w:bCs/>
        </w:rPr>
      </w:pPr>
    </w:p>
    <w:p w14:paraId="0BF82953" w14:textId="77777777" w:rsidR="006B33FA" w:rsidRDefault="006B33FA" w:rsidP="006B33FA">
      <w:pPr>
        <w:pStyle w:val="Standard"/>
        <w:tabs>
          <w:tab w:val="right" w:leader="underscore" w:pos="8505"/>
        </w:tabs>
        <w:autoSpaceDE w:val="0"/>
        <w:rPr>
          <w:b/>
          <w:bCs/>
        </w:rPr>
      </w:pPr>
      <w:r>
        <w:rPr>
          <w:b/>
          <w:bCs/>
        </w:rPr>
        <w:t xml:space="preserve">Квалификация (степень) выпускника </w:t>
      </w:r>
    </w:p>
    <w:p w14:paraId="067C5D1D" w14:textId="44A216C3" w:rsidR="00595DA4" w:rsidRDefault="00595DA4" w:rsidP="006B33FA">
      <w:pPr>
        <w:pStyle w:val="Standard"/>
        <w:tabs>
          <w:tab w:val="right" w:leader="underscore" w:pos="8505"/>
        </w:tabs>
        <w:autoSpaceDE w:val="0"/>
        <w:rPr>
          <w:b/>
          <w:bCs/>
        </w:rPr>
      </w:pPr>
      <w:r w:rsidRPr="00595DA4">
        <w:rPr>
          <w:b/>
          <w:bCs/>
        </w:rPr>
        <w:t>Бакалавр</w:t>
      </w:r>
    </w:p>
    <w:p w14:paraId="62CF2C10" w14:textId="3C8CF413" w:rsidR="006B33FA" w:rsidRDefault="006B33FA" w:rsidP="006B33FA">
      <w:pPr>
        <w:pStyle w:val="Standard"/>
        <w:tabs>
          <w:tab w:val="right" w:leader="underscore" w:pos="8505"/>
        </w:tabs>
        <w:autoSpaceDE w:val="0"/>
        <w:rPr>
          <w:b/>
          <w:bCs/>
        </w:rPr>
      </w:pPr>
      <w:r>
        <w:rPr>
          <w:b/>
          <w:bCs/>
        </w:rPr>
        <w:t>Форма обучения очная, заочная</w:t>
      </w:r>
    </w:p>
    <w:p w14:paraId="40DA465E" w14:textId="77777777" w:rsidR="006B33FA" w:rsidRDefault="006B33FA" w:rsidP="006B33FA">
      <w:pPr>
        <w:pStyle w:val="Standard"/>
        <w:tabs>
          <w:tab w:val="left" w:pos="708"/>
        </w:tabs>
        <w:autoSpaceDE w:val="0"/>
        <w:ind w:firstLine="142"/>
        <w:jc w:val="center"/>
        <w:rPr>
          <w:b/>
          <w:bCs/>
        </w:rPr>
      </w:pPr>
    </w:p>
    <w:p w14:paraId="10CA54D9" w14:textId="77777777" w:rsidR="006B33FA" w:rsidRDefault="006B33FA" w:rsidP="006B33FA">
      <w:pPr>
        <w:pStyle w:val="Standard"/>
        <w:tabs>
          <w:tab w:val="left" w:pos="708"/>
        </w:tabs>
        <w:autoSpaceDE w:val="0"/>
        <w:ind w:firstLine="142"/>
        <w:jc w:val="center"/>
        <w:rPr>
          <w:b/>
          <w:bCs/>
        </w:rPr>
      </w:pPr>
    </w:p>
    <w:p w14:paraId="3D25D45C" w14:textId="77777777" w:rsidR="006B33FA" w:rsidRDefault="006B33FA" w:rsidP="006B33FA">
      <w:pPr>
        <w:pStyle w:val="Standard"/>
        <w:tabs>
          <w:tab w:val="left" w:pos="708"/>
        </w:tabs>
        <w:autoSpaceDE w:val="0"/>
        <w:ind w:firstLine="142"/>
        <w:jc w:val="center"/>
        <w:rPr>
          <w:b/>
          <w:bCs/>
        </w:rPr>
      </w:pPr>
    </w:p>
    <w:p w14:paraId="6F50AADB" w14:textId="77777777" w:rsidR="006B33FA" w:rsidRDefault="006B33FA" w:rsidP="006B33FA">
      <w:pPr>
        <w:pStyle w:val="Standard"/>
        <w:autoSpaceDE w:val="0"/>
        <w:jc w:val="center"/>
        <w:rPr>
          <w:rFonts w:eastAsia="Andale Sans UI" w:cs="Tahoma"/>
          <w:lang w:val="de-DE"/>
        </w:rPr>
      </w:pPr>
      <w:r>
        <w:rPr>
          <w:i/>
          <w:iCs/>
        </w:rPr>
        <w:t>(РПД адаптирована для лиц</w:t>
      </w:r>
    </w:p>
    <w:p w14:paraId="04B780CF" w14:textId="77777777" w:rsidR="006B33FA" w:rsidRDefault="006B33FA" w:rsidP="006B33FA">
      <w:pPr>
        <w:pStyle w:val="Standard"/>
        <w:autoSpaceDE w:val="0"/>
        <w:jc w:val="center"/>
        <w:rPr>
          <w:i/>
          <w:iCs/>
        </w:rPr>
      </w:pPr>
      <w:r>
        <w:rPr>
          <w:i/>
          <w:iCs/>
        </w:rPr>
        <w:t>с ограниченными возможностями</w:t>
      </w:r>
    </w:p>
    <w:p w14:paraId="0ED53262" w14:textId="77777777" w:rsidR="006B33FA" w:rsidRDefault="006B33FA" w:rsidP="006B33FA">
      <w:pPr>
        <w:pStyle w:val="Standard"/>
        <w:autoSpaceDE w:val="0"/>
        <w:jc w:val="center"/>
        <w:rPr>
          <w:rFonts w:eastAsia="Andale Sans UI" w:cs="Tahoma"/>
          <w:lang w:val="de-DE"/>
        </w:rPr>
      </w:pPr>
      <w:r>
        <w:rPr>
          <w:i/>
          <w:iCs/>
        </w:rPr>
        <w:t xml:space="preserve"> здоровья и инвалидов)</w:t>
      </w:r>
    </w:p>
    <w:p w14:paraId="23FAA163" w14:textId="77777777" w:rsidR="006B33FA" w:rsidRDefault="006B33FA" w:rsidP="006B33FA">
      <w:pPr>
        <w:pStyle w:val="Standard"/>
        <w:tabs>
          <w:tab w:val="left" w:pos="708"/>
        </w:tabs>
        <w:autoSpaceDE w:val="0"/>
        <w:ind w:firstLine="142"/>
        <w:jc w:val="center"/>
        <w:rPr>
          <w:b/>
          <w:bCs/>
        </w:rPr>
      </w:pPr>
    </w:p>
    <w:p w14:paraId="610E06E3" w14:textId="77777777" w:rsidR="006B33FA" w:rsidRDefault="006B33FA" w:rsidP="006B33FA">
      <w:pPr>
        <w:pStyle w:val="Standard"/>
        <w:tabs>
          <w:tab w:val="left" w:pos="708"/>
        </w:tabs>
        <w:autoSpaceDE w:val="0"/>
        <w:ind w:firstLine="142"/>
        <w:jc w:val="center"/>
        <w:rPr>
          <w:b/>
          <w:bCs/>
        </w:rPr>
      </w:pPr>
    </w:p>
    <w:p w14:paraId="722B2DF2" w14:textId="77777777" w:rsidR="006B33FA" w:rsidRDefault="006B33FA" w:rsidP="006B33FA">
      <w:pPr>
        <w:pStyle w:val="Standard"/>
        <w:tabs>
          <w:tab w:val="left" w:pos="708"/>
        </w:tabs>
        <w:autoSpaceDE w:val="0"/>
        <w:ind w:firstLine="142"/>
        <w:jc w:val="center"/>
        <w:rPr>
          <w:b/>
          <w:bCs/>
        </w:rPr>
      </w:pPr>
    </w:p>
    <w:p w14:paraId="7D8E83F0" w14:textId="77777777" w:rsidR="006B33FA" w:rsidRDefault="006B33FA" w:rsidP="006B33FA">
      <w:pPr>
        <w:pStyle w:val="Standard"/>
        <w:tabs>
          <w:tab w:val="left" w:pos="708"/>
        </w:tabs>
        <w:autoSpaceDE w:val="0"/>
        <w:ind w:firstLine="142"/>
        <w:jc w:val="center"/>
        <w:rPr>
          <w:b/>
          <w:bCs/>
        </w:rPr>
      </w:pPr>
    </w:p>
    <w:p w14:paraId="5F688519" w14:textId="77777777" w:rsidR="006B33FA" w:rsidRDefault="006B33FA" w:rsidP="006B33FA">
      <w:pPr>
        <w:pStyle w:val="Standard"/>
        <w:tabs>
          <w:tab w:val="left" w:pos="708"/>
        </w:tabs>
        <w:autoSpaceDE w:val="0"/>
        <w:ind w:firstLine="142"/>
        <w:jc w:val="center"/>
        <w:rPr>
          <w:b/>
          <w:bCs/>
        </w:rPr>
      </w:pPr>
    </w:p>
    <w:p w14:paraId="47C6F41C" w14:textId="77777777" w:rsidR="006B33FA" w:rsidRDefault="006B33FA" w:rsidP="006B33FA">
      <w:pPr>
        <w:pStyle w:val="Standard"/>
        <w:tabs>
          <w:tab w:val="left" w:pos="708"/>
        </w:tabs>
        <w:autoSpaceDE w:val="0"/>
        <w:rPr>
          <w:b/>
          <w:bCs/>
        </w:rPr>
      </w:pPr>
    </w:p>
    <w:p w14:paraId="368FC2D2" w14:textId="77777777" w:rsidR="00F05B37" w:rsidRDefault="00D7516D">
      <w:pPr>
        <w:tabs>
          <w:tab w:val="left" w:pos="708"/>
        </w:tabs>
        <w:spacing w:after="0" w:line="240" w:lineRule="auto"/>
        <w:ind w:left="-142" w:firstLine="142"/>
        <w:jc w:val="center"/>
      </w:pPr>
      <w:r>
        <w:br w:type="page"/>
      </w:r>
    </w:p>
    <w:p w14:paraId="4431B44D" w14:textId="77777777" w:rsidR="00F05B37" w:rsidRDefault="00D7516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1. ЦЕЛИ И ЗАДАЧИ ОСВОЕНИЯ ДИСЦИПЛИНЫ</w:t>
      </w:r>
    </w:p>
    <w:p w14:paraId="41DEC8C9" w14:textId="77777777" w:rsidR="00F05B37" w:rsidRDefault="00F05B37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14:paraId="7205BF50" w14:textId="618941B1" w:rsidR="00734077" w:rsidRDefault="00D7516D" w:rsidP="00734077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Цели:</w:t>
      </w:r>
      <w:r w:rsidR="00803732" w:rsidRPr="0080373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</w:p>
    <w:p w14:paraId="46F1B54C" w14:textId="7353E328" w:rsidR="00F05B37" w:rsidRDefault="00734077" w:rsidP="00734077">
      <w:pPr>
        <w:tabs>
          <w:tab w:val="right" w:leader="underscore" w:pos="8505"/>
        </w:tabs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40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формирование у студентов </w:t>
      </w:r>
      <w:r w:rsidR="008C46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знаний и навыков в области </w:t>
      </w:r>
      <w:r w:rsidR="008C4695" w:rsidRPr="008C4695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</w:t>
      </w:r>
      <w:r w:rsidR="008C4695">
        <w:rPr>
          <w:rFonts w:ascii="Times New Roman" w:eastAsia="Times New Roman" w:hAnsi="Times New Roman" w:cs="Times New Roman"/>
          <w:sz w:val="24"/>
          <w:szCs w:val="24"/>
          <w:lang w:eastAsia="ru-RU"/>
        </w:rPr>
        <w:t>ения</w:t>
      </w:r>
      <w:r w:rsidR="008C4695" w:rsidRPr="008C46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организ</w:t>
      </w:r>
      <w:r w:rsidR="008C4695">
        <w:rPr>
          <w:rFonts w:ascii="Times New Roman" w:eastAsia="Times New Roman" w:hAnsi="Times New Roman" w:cs="Times New Roman"/>
          <w:sz w:val="24"/>
          <w:szCs w:val="24"/>
          <w:lang w:eastAsia="ru-RU"/>
        </w:rPr>
        <w:t>ации</w:t>
      </w:r>
      <w:r w:rsidR="008C4695" w:rsidRPr="008C46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деятельность </w:t>
      </w:r>
      <w:r w:rsidR="008C4695">
        <w:rPr>
          <w:rFonts w:ascii="Times New Roman" w:eastAsia="Times New Roman" w:hAnsi="Times New Roman" w:cs="Times New Roman"/>
          <w:sz w:val="24"/>
          <w:szCs w:val="24"/>
          <w:lang w:eastAsia="ru-RU"/>
        </w:rPr>
        <w:t>казачьего творческого коллектива.</w:t>
      </w:r>
    </w:p>
    <w:p w14:paraId="0E0C52FC" w14:textId="77777777" w:rsidR="00734077" w:rsidRPr="00734077" w:rsidRDefault="00734077" w:rsidP="00734077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14:paraId="3FE9165A" w14:textId="32396989" w:rsidR="00F05B37" w:rsidRDefault="00D7516D" w:rsidP="00B757ED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Задачи: </w:t>
      </w:r>
    </w:p>
    <w:p w14:paraId="30F69CE7" w14:textId="77777777" w:rsidR="00B757ED" w:rsidRPr="00B757ED" w:rsidRDefault="00B757ED" w:rsidP="00B757ED">
      <w:pPr>
        <w:tabs>
          <w:tab w:val="right" w:leader="underscore" w:pos="8505"/>
        </w:tabs>
        <w:spacing w:after="0" w:line="240" w:lineRule="auto"/>
        <w:jc w:val="both"/>
      </w:pPr>
    </w:p>
    <w:p w14:paraId="659AA0CB" w14:textId="47A55517" w:rsidR="00B757ED" w:rsidRPr="00B757ED" w:rsidRDefault="00B757ED" w:rsidP="00B757ED">
      <w:pPr>
        <w:numPr>
          <w:ilvl w:val="0"/>
          <w:numId w:val="30"/>
        </w:numPr>
        <w:spacing w:before="100" w:beforeAutospacing="1" w:after="100" w:afterAutospacing="1" w:line="240" w:lineRule="auto"/>
        <w:ind w:left="714" w:hanging="3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B757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аучиться профессионально работать с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разностилевым </w:t>
      </w:r>
      <w:r w:rsidR="00E87C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казачьим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песенным</w:t>
      </w:r>
      <w:r w:rsidRPr="00B757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материалом, понимать принципы его развития и уметь анализировать фольклорные произведения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авторскую музыку</w:t>
      </w:r>
      <w:r w:rsidRPr="00B757ED">
        <w:rPr>
          <w:rFonts w:ascii="Times New Roman" w:eastAsia="Times New Roman" w:hAnsi="Times New Roman" w:cs="Times New Roman"/>
          <w:sz w:val="24"/>
          <w:szCs w:val="24"/>
          <w:lang w:eastAsia="ru-RU"/>
        </w:rPr>
        <w:t>, выделяя как общие, так и специфические закономерности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781773BE" w14:textId="40D84FED" w:rsidR="00B757ED" w:rsidRPr="00B757ED" w:rsidRDefault="00B757ED" w:rsidP="00B757ED">
      <w:pPr>
        <w:numPr>
          <w:ilvl w:val="0"/>
          <w:numId w:val="30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B757ED">
        <w:rPr>
          <w:rFonts w:ascii="Times New Roman" w:eastAsia="Times New Roman" w:hAnsi="Times New Roman" w:cs="Times New Roman"/>
          <w:sz w:val="24"/>
          <w:szCs w:val="24"/>
          <w:lang w:eastAsia="ru-RU"/>
        </w:rPr>
        <w:t>азвить личностные качества студента, а также сформировать общекультурные, общенаучные и профессиональные компетенции в рамках данного направления подготовки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789FB2DF" w14:textId="406E1BA7" w:rsidR="00734077" w:rsidRPr="00B757ED" w:rsidRDefault="00B757ED" w:rsidP="00B757ED">
      <w:pPr>
        <w:numPr>
          <w:ilvl w:val="0"/>
          <w:numId w:val="30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B757ED">
        <w:rPr>
          <w:rFonts w:ascii="Times New Roman" w:eastAsia="Times New Roman" w:hAnsi="Times New Roman" w:cs="Times New Roman"/>
          <w:sz w:val="24"/>
          <w:szCs w:val="24"/>
          <w:lang w:eastAsia="ru-RU"/>
        </w:rPr>
        <w:t>олучить всестороннюю подготовку к профессиональной, художественно-творческой и педагогической деятельности.</w:t>
      </w:r>
    </w:p>
    <w:p w14:paraId="54E1A2A1" w14:textId="77777777" w:rsidR="00F05B37" w:rsidRDefault="00D7516D">
      <w:pPr>
        <w:spacing w:after="0" w:line="240" w:lineRule="auto"/>
        <w:jc w:val="both"/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 МЕСТО ДИСЦИПЛИНЫ В СТРУКТУРЕ ОПОП ВО </w:t>
      </w:r>
    </w:p>
    <w:p w14:paraId="6F28D4B3" w14:textId="58AE12E9" w:rsidR="00F05B37" w:rsidRDefault="00D7516D" w:rsidP="00803732">
      <w:pPr>
        <w:tabs>
          <w:tab w:val="left" w:pos="851"/>
          <w:tab w:val="right" w:leader="underscore" w:pos="8505"/>
        </w:tabs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Дисциплина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r w:rsidR="00E5250E" w:rsidRPr="00E5250E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Хороведение и методика работы с казачьим фольклорным </w:t>
      </w:r>
      <w:r w:rsidR="00060DF2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коллективом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входит в </w:t>
      </w:r>
      <w:r w:rsidRPr="003531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 Блока </w:t>
      </w:r>
      <w:r w:rsidR="003531C1" w:rsidRPr="003531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Б1 </w:t>
      </w:r>
      <w:r w:rsidR="00A33EBD" w:rsidRPr="003531C1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учебный план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ОПОП </w:t>
      </w:r>
      <w:r w:rsidR="00A33EBD" w:rsidRPr="00A33E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51.03.02 «Народная художественная культура»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(профиль: </w:t>
      </w:r>
      <w:r w:rsidR="00A33EBD" w:rsidRPr="00A33EBD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Руководство казачьим творческим коллективом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и относится к обязательной части ОПОП по направлению подготовки </w:t>
      </w:r>
      <w:r w:rsidR="00A33EBD" w:rsidRPr="00A33EBD">
        <w:rPr>
          <w:rFonts w:ascii="Times New Roman" w:eastAsia="Times New Roman" w:hAnsi="Times New Roman" w:cs="Times New Roman"/>
          <w:sz w:val="24"/>
          <w:szCs w:val="24"/>
          <w:lang w:eastAsia="ru-RU"/>
        </w:rPr>
        <w:t>«Народная художественная культура»</w:t>
      </w:r>
      <w:r w:rsidR="00803732" w:rsidRPr="008037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03732" w:rsidRPr="00803732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–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профиль: </w:t>
      </w:r>
      <w:r w:rsidR="00A33EBD" w:rsidRPr="00A33EBD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Руководство казачьим творческим коллективом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. </w:t>
      </w:r>
    </w:p>
    <w:p w14:paraId="0C74CB8B" w14:textId="77777777" w:rsidR="00F05B37" w:rsidRDefault="00F05B37">
      <w:pPr>
        <w:tabs>
          <w:tab w:val="left" w:pos="851"/>
          <w:tab w:val="right" w:leader="underscore" w:pos="8505"/>
        </w:tabs>
        <w:spacing w:before="40" w:after="0" w:line="240" w:lineRule="auto"/>
        <w:ind w:firstLine="709"/>
        <w:jc w:val="both"/>
      </w:pPr>
    </w:p>
    <w:p w14:paraId="62CC0EA6" w14:textId="05E343CF" w:rsidR="00E5250E" w:rsidRDefault="00D7516D" w:rsidP="00E5250E">
      <w:pPr>
        <w:tabs>
          <w:tab w:val="left" w:pos="851"/>
          <w:tab w:val="right" w:leader="underscore" w:pos="8505"/>
        </w:tabs>
        <w:spacing w:after="0" w:line="240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Дисциплина </w:t>
      </w:r>
      <w:r w:rsidR="00A33EB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r w:rsidR="00E5250E" w:rsidRPr="00E5250E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Хороведение и методика работы с казачьим фольклорным </w:t>
      </w:r>
      <w:r w:rsidR="00060DF2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коллективом</w:t>
      </w:r>
      <w:r w:rsidR="00A33EB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  <w:r w:rsidR="00A33EB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изучается </w:t>
      </w:r>
      <w:r w:rsidR="00A33E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1-го по </w:t>
      </w:r>
      <w:r w:rsidR="00820B32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A33EBD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174CF7">
        <w:rPr>
          <w:rFonts w:ascii="Times New Roman" w:eastAsia="Times New Roman" w:hAnsi="Times New Roman" w:cs="Times New Roman"/>
          <w:sz w:val="24"/>
          <w:szCs w:val="24"/>
          <w:lang w:eastAsia="ru-RU"/>
        </w:rPr>
        <w:t>й семестр</w:t>
      </w:r>
      <w:r w:rsidR="007F059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5250E">
        <w:rPr>
          <w:rFonts w:ascii="Times New Roman" w:eastAsia="Times New Roman" w:hAnsi="Times New Roman" w:cs="Times New Roman"/>
          <w:sz w:val="24"/>
          <w:szCs w:val="24"/>
          <w:lang w:eastAsia="ru-RU"/>
        </w:rPr>
        <w:t>Входные знания, умения и компетенции, необходимые для изучения данного курса, формируются в процессе изучения таких дисциплин, как</w:t>
      </w:r>
      <w:r w:rsidR="00E525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«Фольклорный казачий ансамбль», </w:t>
      </w:r>
      <w:r w:rsidR="00E5250E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«Локальные казачьи музыкальные традиции», «</w:t>
      </w:r>
      <w:r w:rsidR="00E5250E" w:rsidRPr="00F56DC2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Вокальная подготовка</w:t>
      </w:r>
      <w:r w:rsidR="00E5250E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», «Ансамблевое пение», «</w:t>
      </w:r>
      <w:r w:rsidR="00E5250E" w:rsidRPr="00F56DC2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Руководство творческим коллективом</w:t>
      </w:r>
      <w:r w:rsidR="00E5250E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» и др. Эта дисциплина является важнейшим компонентом профессиональной подготовки специалистов данного направления и одна из основных при подготовке к государственной итоговой аттестации, позволяющая систематизировать все полученные знания, умения и навыки в комплексе. Взаимосвязь курса с другими дисциплинами ООП способствует планомерному формированию необходимых компетенций и углубленной подготовке студентов к решению специальных практических профессиональных задач.</w:t>
      </w:r>
    </w:p>
    <w:p w14:paraId="69977220" w14:textId="495AE965" w:rsidR="00F05B37" w:rsidRDefault="00F05B37" w:rsidP="00E5250E">
      <w:pPr>
        <w:tabs>
          <w:tab w:val="left" w:pos="851"/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zh-CN"/>
        </w:rPr>
      </w:pPr>
    </w:p>
    <w:p w14:paraId="72021229" w14:textId="77777777" w:rsidR="00F05B37" w:rsidRDefault="00D7516D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КОМПЕТЕНЦИИ ОБУЧАЮЩЕГОСЯ, ФОРМИРУЕМЫЕ В РЕЗУЛЬТАТЕ ОСВОЕНИЯ ДИСЦИПЛИНЫ</w:t>
      </w:r>
    </w:p>
    <w:p w14:paraId="547F953F" w14:textId="39875683" w:rsidR="00F05B37" w:rsidRDefault="00D7516D">
      <w:pPr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Процесс освоения дисциплины направлен на формирование компетенций в соответствии с ФГОС ВО и ОПОП ВО по данному направлению подготовки </w:t>
      </w:r>
      <w:r w:rsidR="008262E4" w:rsidRPr="008262E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51.03.02 «Народная художественная культура»</w:t>
      </w:r>
      <w:r w:rsidR="008262E4" w:rsidRPr="008262E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(профиль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r w:rsidR="008262E4" w:rsidRPr="008262E4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Руководство казачьим творческим коллективом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  <w:r>
        <w:rPr>
          <w:rFonts w:ascii="Times New Roman" w:eastAsia="Times New Roman" w:hAnsi="Times New Roman" w:cs="Times New Roman"/>
          <w:i/>
          <w:color w:val="FF0000"/>
          <w:sz w:val="24"/>
          <w:szCs w:val="24"/>
          <w:lang w:eastAsia="ru-RU"/>
        </w:rPr>
        <w:t xml:space="preserve"> </w:t>
      </w:r>
    </w:p>
    <w:p w14:paraId="3D8D7086" w14:textId="77777777" w:rsidR="00F05B37" w:rsidRDefault="00F05B37">
      <w:pPr>
        <w:tabs>
          <w:tab w:val="left" w:pos="851"/>
          <w:tab w:val="right" w:leader="underscore" w:pos="8505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14:paraId="762287F6" w14:textId="77777777" w:rsidR="00F05B37" w:rsidRDefault="00D7516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Перечень планируемых результатов обучения по дисциплине (модулю).</w:t>
      </w:r>
    </w:p>
    <w:p w14:paraId="1C414692" w14:textId="77777777" w:rsidR="00E5250E" w:rsidRDefault="00E5250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3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0"/>
        <w:gridCol w:w="3685"/>
        <w:gridCol w:w="3686"/>
      </w:tblGrid>
      <w:tr w:rsidR="00F05B37" w14:paraId="7CA83D13" w14:textId="77777777" w:rsidTr="009D6B71">
        <w:trPr>
          <w:trHeight w:val="576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7BB349" w14:textId="77777777" w:rsidR="00F05B37" w:rsidRDefault="00D7516D" w:rsidP="00E6222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bookmarkStart w:id="0" w:name="_Hlk170742533"/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Компетенция (код и наименование)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99CF09" w14:textId="77777777" w:rsidR="00F05B37" w:rsidRDefault="00D7516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Индикаторы</w:t>
            </w:r>
          </w:p>
          <w:p w14:paraId="7C547C1C" w14:textId="20A66987" w:rsidR="00F05B37" w:rsidRDefault="00D7516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компетенций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2A2A5E" w14:textId="77777777" w:rsidR="00F05B37" w:rsidRDefault="00D7516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Результаты обучения</w:t>
            </w:r>
          </w:p>
        </w:tc>
      </w:tr>
      <w:tr w:rsidR="00E5250E" w14:paraId="27B7F998" w14:textId="77777777" w:rsidTr="00E5250E">
        <w:trPr>
          <w:trHeight w:val="426"/>
        </w:trPr>
        <w:tc>
          <w:tcPr>
            <w:tcW w:w="19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9422FC4" w14:textId="77777777" w:rsidR="00E5250E" w:rsidRDefault="00E5250E" w:rsidP="00E5250E">
            <w:pPr>
              <w:pStyle w:val="Default"/>
              <w:tabs>
                <w:tab w:val="left" w:pos="142"/>
              </w:tabs>
            </w:pPr>
            <w:r>
              <w:t>ПК-5</w:t>
            </w:r>
          </w:p>
          <w:p w14:paraId="47FAB29A" w14:textId="1B2F3F88" w:rsidR="00E5250E" w:rsidRDefault="00E5250E" w:rsidP="00E5250E">
            <w:pPr>
              <w:pStyle w:val="Default"/>
              <w:tabs>
                <w:tab w:val="left" w:pos="142"/>
              </w:tabs>
            </w:pPr>
            <w:r>
              <w:rPr>
                <w:sz w:val="20"/>
                <w:szCs w:val="20"/>
                <w:lang w:eastAsia="x-none"/>
              </w:rPr>
              <w:lastRenderedPageBreak/>
              <w:t>С</w:t>
            </w:r>
            <w:r w:rsidRPr="006C2831">
              <w:rPr>
                <w:sz w:val="20"/>
                <w:szCs w:val="20"/>
                <w:lang w:eastAsia="x-none"/>
              </w:rPr>
              <w:t>пособ</w:t>
            </w:r>
            <w:r>
              <w:rPr>
                <w:sz w:val="20"/>
                <w:szCs w:val="20"/>
                <w:lang w:eastAsia="x-none"/>
              </w:rPr>
              <w:t>ен</w:t>
            </w:r>
            <w:r w:rsidRPr="006C2831">
              <w:rPr>
                <w:sz w:val="20"/>
                <w:szCs w:val="20"/>
                <w:lang w:eastAsia="x-none"/>
              </w:rPr>
              <w:t xml:space="preserve"> и готов осуществлять репетиционную работу и руководить творческими коллективами (ансамблями) в области хорового и фольклорного творчества</w:t>
            </w:r>
          </w:p>
        </w:tc>
        <w:tc>
          <w:tcPr>
            <w:tcW w:w="36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C614CC6" w14:textId="77777777" w:rsidR="00E5250E" w:rsidRPr="006C2831" w:rsidRDefault="00E5250E" w:rsidP="00E5250E">
            <w:pPr>
              <w:tabs>
                <w:tab w:val="left" w:pos="14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8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ПК-5.1. знает жанровый состав и стилевые особенности региональных и локальных певческих традиций</w:t>
            </w:r>
          </w:p>
          <w:p w14:paraId="5BCAFE1A" w14:textId="77777777" w:rsidR="00E5250E" w:rsidRPr="006C2831" w:rsidRDefault="00E5250E" w:rsidP="00E5250E">
            <w:pPr>
              <w:tabs>
                <w:tab w:val="left" w:pos="14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8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ПК-5.2. добивается воспроизведения образцов музыкального фольклора в этнографически достоверной форме, достигает полноценного ансамблевого звучания, выстраивая баланс вокальных партий, выбирая тесситуру, добиваясь чистого интонирования</w:t>
            </w:r>
          </w:p>
          <w:p w14:paraId="77A29B61" w14:textId="158311CD" w:rsidR="00E5250E" w:rsidRPr="00F56DC2" w:rsidRDefault="00E5250E" w:rsidP="00E5250E">
            <w:pPr>
              <w:tabs>
                <w:tab w:val="left" w:pos="14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8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ПК-5.3. владеет методами и навыками репетиционной работы, подбора репертуара для различных творческих мероприятий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42FC57C" w14:textId="7E475959" w:rsidR="00E5250E" w:rsidRPr="00E5250E" w:rsidRDefault="00E5250E" w:rsidP="00E5250E">
            <w:pPr>
              <w:pStyle w:val="Default"/>
              <w:rPr>
                <w:sz w:val="20"/>
              </w:rPr>
            </w:pPr>
            <w:r w:rsidRPr="006C2831">
              <w:rPr>
                <w:bCs/>
                <w:sz w:val="20"/>
              </w:rPr>
              <w:lastRenderedPageBreak/>
              <w:t>Знать:</w:t>
            </w:r>
            <w:r w:rsidRPr="009E71AC">
              <w:rPr>
                <w:b/>
                <w:bCs/>
              </w:rPr>
              <w:t xml:space="preserve"> </w:t>
            </w:r>
            <w:r w:rsidRPr="009E71AC">
              <w:rPr>
                <w:sz w:val="20"/>
              </w:rPr>
              <w:t>теорию и методику репетиционной работы в области народного певческого искусства</w:t>
            </w:r>
          </w:p>
        </w:tc>
      </w:tr>
      <w:tr w:rsidR="00E5250E" w14:paraId="63C93DF9" w14:textId="77777777" w:rsidTr="00E5250E">
        <w:trPr>
          <w:trHeight w:val="988"/>
        </w:trPr>
        <w:tc>
          <w:tcPr>
            <w:tcW w:w="198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05962B0" w14:textId="77777777" w:rsidR="00E5250E" w:rsidRDefault="00E5250E" w:rsidP="00E5250E">
            <w:pPr>
              <w:pStyle w:val="Default"/>
              <w:tabs>
                <w:tab w:val="left" w:pos="142"/>
              </w:tabs>
              <w:jc w:val="both"/>
            </w:pPr>
          </w:p>
        </w:tc>
        <w:tc>
          <w:tcPr>
            <w:tcW w:w="368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02BCDB6" w14:textId="77777777" w:rsidR="00E5250E" w:rsidRPr="009D6B71" w:rsidRDefault="00E5250E" w:rsidP="00E5250E">
            <w:pPr>
              <w:tabs>
                <w:tab w:val="left" w:pos="14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B7F7570" w14:textId="63049742" w:rsidR="00E5250E" w:rsidRPr="00E5250E" w:rsidRDefault="00E5250E" w:rsidP="00E5250E">
            <w:pPr>
              <w:pStyle w:val="Default"/>
              <w:rPr>
                <w:bCs/>
                <w:sz w:val="20"/>
              </w:rPr>
            </w:pPr>
            <w:r w:rsidRPr="006C2831">
              <w:rPr>
                <w:bCs/>
                <w:sz w:val="20"/>
              </w:rPr>
              <w:t>Уметь:</w:t>
            </w:r>
            <w:r w:rsidRPr="009E71AC">
              <w:rPr>
                <w:bCs/>
              </w:rPr>
              <w:t xml:space="preserve"> </w:t>
            </w:r>
            <w:r w:rsidRPr="009E71AC">
              <w:rPr>
                <w:bCs/>
                <w:sz w:val="20"/>
              </w:rPr>
              <w:t>организовать репетиционную, творческую деятельность различных певческих коллективов, в том числе детских фольклорных ансамблей</w:t>
            </w:r>
          </w:p>
        </w:tc>
      </w:tr>
      <w:tr w:rsidR="00E5250E" w14:paraId="3BBFDD83" w14:textId="77777777" w:rsidTr="005A0517">
        <w:trPr>
          <w:trHeight w:val="240"/>
        </w:trPr>
        <w:tc>
          <w:tcPr>
            <w:tcW w:w="198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BA52DA8" w14:textId="77777777" w:rsidR="00E5250E" w:rsidRDefault="00E5250E" w:rsidP="00E5250E">
            <w:pPr>
              <w:pStyle w:val="Default"/>
              <w:tabs>
                <w:tab w:val="left" w:pos="142"/>
              </w:tabs>
              <w:jc w:val="both"/>
            </w:pPr>
          </w:p>
        </w:tc>
        <w:tc>
          <w:tcPr>
            <w:tcW w:w="368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AD5644B" w14:textId="77777777" w:rsidR="00E5250E" w:rsidRPr="009D6B71" w:rsidRDefault="00E5250E" w:rsidP="00E5250E">
            <w:pPr>
              <w:tabs>
                <w:tab w:val="left" w:pos="14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775580F" w14:textId="6F60362B" w:rsidR="00E5250E" w:rsidRPr="00C34DE2" w:rsidRDefault="00E5250E" w:rsidP="00E5250E">
            <w:pPr>
              <w:pStyle w:val="Default"/>
              <w:rPr>
                <w:rFonts w:eastAsia="Times New Roman"/>
                <w:sz w:val="20"/>
                <w:szCs w:val="20"/>
                <w:lang w:eastAsia="ru-RU"/>
              </w:rPr>
            </w:pPr>
            <w:r w:rsidRPr="006C2831">
              <w:rPr>
                <w:bCs/>
                <w:sz w:val="20"/>
              </w:rPr>
              <w:t>Владеть:</w:t>
            </w:r>
            <w:r w:rsidRPr="00E5250E">
              <w:rPr>
                <w:bCs/>
                <w:sz w:val="20"/>
              </w:rPr>
              <w:t xml:space="preserve"> навыками подбора репертуара для концертных программ и других творческих мероприятий</w:t>
            </w:r>
          </w:p>
        </w:tc>
      </w:tr>
      <w:tr w:rsidR="000F5B90" w14:paraId="6907FDCA" w14:textId="77777777" w:rsidTr="00B44F5C">
        <w:trPr>
          <w:trHeight w:val="607"/>
        </w:trPr>
        <w:tc>
          <w:tcPr>
            <w:tcW w:w="19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6AA3991" w14:textId="71129362" w:rsidR="000F5B90" w:rsidRDefault="000F5B90" w:rsidP="000F5B90">
            <w:pPr>
              <w:pStyle w:val="Default"/>
              <w:tabs>
                <w:tab w:val="left" w:pos="142"/>
              </w:tabs>
            </w:pPr>
            <w:r>
              <w:t>ПК-8</w:t>
            </w:r>
          </w:p>
          <w:p w14:paraId="6043CD7C" w14:textId="70ACFE86" w:rsidR="000F5B90" w:rsidRDefault="000F5B90" w:rsidP="000F5B90">
            <w:pPr>
              <w:pStyle w:val="Default"/>
              <w:tabs>
                <w:tab w:val="left" w:pos="142"/>
              </w:tabs>
            </w:pPr>
            <w:r w:rsidRPr="009E71AC">
              <w:rPr>
                <w:sz w:val="20"/>
                <w:szCs w:val="20"/>
              </w:rPr>
              <w:t>Способен проводить учебные занятия по профессиональным дисциплинам (модулям) образовательных программ среднего профессионального и дополнительного профессионального образования по направлениям подготовки руководителей народно-певческих исполнительских коллективов и осуществлять оценку результатов освоения дисциплин (модулей) в процессе промежуточной аттестации</w:t>
            </w:r>
          </w:p>
        </w:tc>
        <w:tc>
          <w:tcPr>
            <w:tcW w:w="36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E6071E" w14:textId="6021713A" w:rsidR="000F5B90" w:rsidRPr="000F5B90" w:rsidRDefault="000F5B90" w:rsidP="000F5B90">
            <w:pPr>
              <w:tabs>
                <w:tab w:val="left" w:pos="14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5B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ПК-8.1.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0F5B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существляет подготовку и проведение учебных занятий по профилирующим дисциплинам (модулям) образовательных программ среднего профессионального и дополнительного профессионального образования по направлениям подготовки руководителей народно-певческих исполнительских коллективов и певцов-солистов</w:t>
            </w:r>
          </w:p>
          <w:p w14:paraId="4B924645" w14:textId="1DFF9963" w:rsidR="000F5B90" w:rsidRPr="000F5B90" w:rsidRDefault="000F5B90" w:rsidP="000F5B90">
            <w:pPr>
              <w:tabs>
                <w:tab w:val="left" w:pos="14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5B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ПК-8.2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о</w:t>
            </w:r>
            <w:r w:rsidRPr="000F5B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рганизует самостоятельную работу обучающихся по</w:t>
            </w:r>
          </w:p>
          <w:p w14:paraId="459E9191" w14:textId="77777777" w:rsidR="000F5B90" w:rsidRPr="000F5B90" w:rsidRDefault="000F5B90" w:rsidP="000F5B90">
            <w:pPr>
              <w:tabs>
                <w:tab w:val="left" w:pos="14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5B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профилирующим дисциплинам (модулям) образовательных программ среднего профессионального и дополнительного профессионального образования по направлениям подготовки руководителей народно-певческих исполнительских коллективов и певцов-солистов</w:t>
            </w:r>
          </w:p>
          <w:p w14:paraId="627556C9" w14:textId="772EF7A5" w:rsidR="000F5B90" w:rsidRPr="000F5B90" w:rsidRDefault="000F5B90" w:rsidP="000F5B90">
            <w:pPr>
              <w:tabs>
                <w:tab w:val="left" w:pos="14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5B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ПК-8.3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п</w:t>
            </w:r>
            <w:r w:rsidRPr="000F5B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роводит в процессе промежуточной и итоговой аттестации оценку результатов освоения дисциплин (модулей) образовательных программ среднего профессионального и дополнительного профессионального образования по направлениям подготовки руководителей народно-певческих исполнительских коллективов и певцов-солистов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ACEC27C" w14:textId="58AF9C1B" w:rsidR="000F5B90" w:rsidRPr="000F5B90" w:rsidRDefault="000F5B90" w:rsidP="000F5B90">
            <w:pPr>
              <w:pStyle w:val="Default"/>
              <w:rPr>
                <w:bCs/>
                <w:sz w:val="20"/>
              </w:rPr>
            </w:pPr>
            <w:r w:rsidRPr="000F5B90">
              <w:rPr>
                <w:bCs/>
                <w:sz w:val="20"/>
              </w:rPr>
              <w:t>Знать: методологию, теорию, методику преподавания профильных дисциплин</w:t>
            </w:r>
            <w:r>
              <w:rPr>
                <w:bCs/>
                <w:sz w:val="20"/>
              </w:rPr>
              <w:t xml:space="preserve">, </w:t>
            </w:r>
            <w:r w:rsidRPr="000F5B90">
              <w:rPr>
                <w:bCs/>
                <w:sz w:val="20"/>
              </w:rPr>
              <w:t>систему фондов оценочных средств</w:t>
            </w:r>
          </w:p>
        </w:tc>
      </w:tr>
      <w:tr w:rsidR="000F5B90" w14:paraId="5FABB4D4" w14:textId="77777777" w:rsidTr="00B44F5C">
        <w:trPr>
          <w:trHeight w:val="719"/>
        </w:trPr>
        <w:tc>
          <w:tcPr>
            <w:tcW w:w="198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7C9C72D" w14:textId="77777777" w:rsidR="000F5B90" w:rsidRDefault="000F5B90" w:rsidP="000F5B90">
            <w:pPr>
              <w:pStyle w:val="Default"/>
              <w:tabs>
                <w:tab w:val="left" w:pos="142"/>
              </w:tabs>
              <w:jc w:val="both"/>
            </w:pPr>
          </w:p>
        </w:tc>
        <w:tc>
          <w:tcPr>
            <w:tcW w:w="368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EAE510" w14:textId="77777777" w:rsidR="000F5B90" w:rsidRPr="00F56DC2" w:rsidRDefault="000F5B90" w:rsidP="000F5B90">
            <w:pPr>
              <w:tabs>
                <w:tab w:val="left" w:pos="14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86256E1" w14:textId="6E33465E" w:rsidR="000F5B90" w:rsidRPr="000F5B90" w:rsidRDefault="000F5B90" w:rsidP="000F5B90">
            <w:pPr>
              <w:pStyle w:val="Default"/>
              <w:rPr>
                <w:bCs/>
                <w:sz w:val="20"/>
              </w:rPr>
            </w:pPr>
            <w:r w:rsidRPr="000F5B90">
              <w:rPr>
                <w:bCs/>
                <w:sz w:val="20"/>
              </w:rPr>
              <w:t>Уметь: формировать авторские курсы, программы, конспекты занятий профессиональных дисциплин</w:t>
            </w:r>
            <w:r>
              <w:rPr>
                <w:bCs/>
                <w:sz w:val="20"/>
              </w:rPr>
              <w:t xml:space="preserve">, </w:t>
            </w:r>
            <w:r w:rsidRPr="000F5B90">
              <w:rPr>
                <w:bCs/>
                <w:sz w:val="20"/>
              </w:rPr>
              <w:t>проводить оценку результатов освоения дисциплин</w:t>
            </w:r>
          </w:p>
        </w:tc>
      </w:tr>
      <w:tr w:rsidR="000F5B90" w14:paraId="34101676" w14:textId="77777777" w:rsidTr="00B44F5C">
        <w:trPr>
          <w:trHeight w:val="710"/>
        </w:trPr>
        <w:tc>
          <w:tcPr>
            <w:tcW w:w="19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CBD3DA" w14:textId="77777777" w:rsidR="000F5B90" w:rsidRDefault="000F5B90" w:rsidP="000F5B90">
            <w:pPr>
              <w:pStyle w:val="Default"/>
              <w:tabs>
                <w:tab w:val="left" w:pos="142"/>
              </w:tabs>
              <w:jc w:val="both"/>
            </w:pPr>
          </w:p>
        </w:tc>
        <w:tc>
          <w:tcPr>
            <w:tcW w:w="36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8B17CE" w14:textId="77777777" w:rsidR="000F5B90" w:rsidRPr="00F56DC2" w:rsidRDefault="000F5B90" w:rsidP="000F5B90">
            <w:pPr>
              <w:tabs>
                <w:tab w:val="left" w:pos="14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1D09DC" w14:textId="27C0FFD2" w:rsidR="000F5B90" w:rsidRPr="000F5B90" w:rsidRDefault="000F5B90" w:rsidP="000F5B90">
            <w:pPr>
              <w:pStyle w:val="Default"/>
              <w:rPr>
                <w:bCs/>
                <w:sz w:val="20"/>
              </w:rPr>
            </w:pPr>
            <w:r w:rsidRPr="000F5B90">
              <w:rPr>
                <w:bCs/>
                <w:sz w:val="20"/>
              </w:rPr>
              <w:t>Владеть: методами, технологиями, приемами профильного обучения</w:t>
            </w:r>
            <w:r>
              <w:rPr>
                <w:bCs/>
                <w:sz w:val="20"/>
              </w:rPr>
              <w:t xml:space="preserve">, </w:t>
            </w:r>
            <w:r w:rsidRPr="000F5B90">
              <w:rPr>
                <w:bCs/>
                <w:sz w:val="20"/>
              </w:rPr>
              <w:t>методикой оценки результатов освоения дисциплин</w:t>
            </w:r>
          </w:p>
        </w:tc>
      </w:tr>
      <w:tr w:rsidR="000F5B90" w14:paraId="41574239" w14:textId="77777777" w:rsidTr="000F5B90">
        <w:trPr>
          <w:trHeight w:val="241"/>
        </w:trPr>
        <w:tc>
          <w:tcPr>
            <w:tcW w:w="19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E42518F" w14:textId="6DF3025D" w:rsidR="000F5B90" w:rsidRDefault="000F5B90" w:rsidP="000F5B90">
            <w:pPr>
              <w:pStyle w:val="Default"/>
              <w:tabs>
                <w:tab w:val="left" w:pos="142"/>
              </w:tabs>
            </w:pPr>
            <w:r>
              <w:t>ПК-9</w:t>
            </w:r>
          </w:p>
          <w:p w14:paraId="1D175C8A" w14:textId="1C8CBB1F" w:rsidR="000F5B90" w:rsidRDefault="000F5B90" w:rsidP="000F5B90">
            <w:pPr>
              <w:pStyle w:val="Default"/>
              <w:tabs>
                <w:tab w:val="left" w:pos="142"/>
              </w:tabs>
            </w:pPr>
            <w:r w:rsidRPr="009E71AC">
              <w:rPr>
                <w:sz w:val="20"/>
                <w:szCs w:val="20"/>
              </w:rPr>
              <w:t>Способен планировать учебный процесс, разрабатывать методические материалы, анализировать различные системы и методы в области музыкальной педагогики, выбирая эффективные пути для решения поставленных педагогических задач</w:t>
            </w:r>
          </w:p>
        </w:tc>
        <w:tc>
          <w:tcPr>
            <w:tcW w:w="36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DF357D8" w14:textId="77777777" w:rsidR="000F5B90" w:rsidRPr="000F5B90" w:rsidRDefault="000F5B90" w:rsidP="000F5B90">
            <w:pPr>
              <w:tabs>
                <w:tab w:val="left" w:pos="14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5B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ПК-9.1. знает требования профессиональных стандартов в области педагогической деятельности, федеральные государственные образовательные стандарты</w:t>
            </w:r>
          </w:p>
          <w:p w14:paraId="5B7DF387" w14:textId="77777777" w:rsidR="000F5B90" w:rsidRPr="000F5B90" w:rsidRDefault="000F5B90" w:rsidP="000F5B90">
            <w:pPr>
              <w:tabs>
                <w:tab w:val="left" w:pos="14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5B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ПК-9.2. знает и применяет основные принципы планирования учебного процесса, современные методики образования в области музыкального искусства, способы объективной оценки результатов учебного процесса</w:t>
            </w:r>
          </w:p>
          <w:p w14:paraId="260CB5BD" w14:textId="77777777" w:rsidR="000F5B90" w:rsidRDefault="000F5B90" w:rsidP="000F5B90">
            <w:pPr>
              <w:tabs>
                <w:tab w:val="left" w:pos="14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5B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ПК-9.3. умеет планировать и проводить учебные занятия, подготовку необходимой учебной документации</w:t>
            </w:r>
          </w:p>
          <w:p w14:paraId="7B354005" w14:textId="2B3B893D" w:rsidR="000F5B90" w:rsidRPr="002E3121" w:rsidRDefault="000F5B90" w:rsidP="000F5B90">
            <w:pPr>
              <w:tabs>
                <w:tab w:val="left" w:pos="14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5B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ПК-9.4. развивает у обучающихся творческие способности, владеет навыками разработки программно-методического обеспечения, методами и навыками воспитательной работы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3EACA14" w14:textId="29648E3F" w:rsidR="000F5B90" w:rsidRPr="000F5B90" w:rsidRDefault="000F5B90" w:rsidP="000F5B90">
            <w:pPr>
              <w:pStyle w:val="Default"/>
              <w:rPr>
                <w:bCs/>
                <w:sz w:val="20"/>
              </w:rPr>
            </w:pPr>
            <w:r w:rsidRPr="000F5B90">
              <w:rPr>
                <w:bCs/>
                <w:sz w:val="20"/>
              </w:rPr>
              <w:t>Знать: теоретические принципы, методологические подходы, методы и технологии обучения, характеризующие основные и альтернативные педагогические системы, программы курсов</w:t>
            </w:r>
          </w:p>
        </w:tc>
      </w:tr>
      <w:tr w:rsidR="000F5B90" w14:paraId="2AF55C8B" w14:textId="77777777" w:rsidTr="00DC5A58">
        <w:trPr>
          <w:trHeight w:val="384"/>
        </w:trPr>
        <w:tc>
          <w:tcPr>
            <w:tcW w:w="198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9B1B15E" w14:textId="77777777" w:rsidR="000F5B90" w:rsidRDefault="000F5B90" w:rsidP="000F5B90">
            <w:pPr>
              <w:pStyle w:val="Default"/>
              <w:tabs>
                <w:tab w:val="left" w:pos="142"/>
              </w:tabs>
              <w:jc w:val="both"/>
            </w:pPr>
          </w:p>
        </w:tc>
        <w:tc>
          <w:tcPr>
            <w:tcW w:w="368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EE4C0D" w14:textId="77777777" w:rsidR="000F5B90" w:rsidRPr="00E62227" w:rsidRDefault="000F5B90" w:rsidP="000F5B90">
            <w:pPr>
              <w:tabs>
                <w:tab w:val="left" w:pos="14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0E84D96" w14:textId="6D46538A" w:rsidR="000F5B90" w:rsidRPr="000F5B90" w:rsidRDefault="000F5B90" w:rsidP="000F5B90">
            <w:pPr>
              <w:pStyle w:val="Default"/>
              <w:rPr>
                <w:bCs/>
                <w:sz w:val="20"/>
              </w:rPr>
            </w:pPr>
            <w:r w:rsidRPr="000F5B90">
              <w:rPr>
                <w:bCs/>
                <w:sz w:val="20"/>
              </w:rPr>
              <w:t>Уметь: анализировать и обобщать теоретико-методическую информацию, практический опыт в профессиональной области</w:t>
            </w:r>
          </w:p>
        </w:tc>
      </w:tr>
      <w:tr w:rsidR="000F5B90" w14:paraId="5DFE5C0B" w14:textId="77777777" w:rsidTr="00DC5A58">
        <w:trPr>
          <w:trHeight w:val="1005"/>
        </w:trPr>
        <w:tc>
          <w:tcPr>
            <w:tcW w:w="198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6C7733A" w14:textId="77777777" w:rsidR="000F5B90" w:rsidRDefault="000F5B90" w:rsidP="000F5B90">
            <w:pPr>
              <w:pStyle w:val="Default"/>
              <w:tabs>
                <w:tab w:val="left" w:pos="142"/>
              </w:tabs>
              <w:jc w:val="both"/>
            </w:pPr>
          </w:p>
        </w:tc>
        <w:tc>
          <w:tcPr>
            <w:tcW w:w="368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9C440C" w14:textId="77777777" w:rsidR="000F5B90" w:rsidRPr="00E62227" w:rsidRDefault="000F5B90" w:rsidP="000F5B90">
            <w:pPr>
              <w:tabs>
                <w:tab w:val="left" w:pos="14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1EB613E" w14:textId="3DFFCEE4" w:rsidR="000F5B90" w:rsidRPr="000F5B90" w:rsidRDefault="000F5B90" w:rsidP="000F5B90">
            <w:pPr>
              <w:pStyle w:val="Default"/>
              <w:rPr>
                <w:bCs/>
                <w:sz w:val="20"/>
              </w:rPr>
            </w:pPr>
            <w:r w:rsidRPr="000F5B90">
              <w:rPr>
                <w:bCs/>
                <w:sz w:val="20"/>
              </w:rPr>
              <w:t>Владеть: навыками планирования, редактирования, методического проектирования, моделирования учебного процесса</w:t>
            </w:r>
          </w:p>
        </w:tc>
      </w:tr>
      <w:bookmarkEnd w:id="0"/>
    </w:tbl>
    <w:p w14:paraId="4B946032" w14:textId="77777777" w:rsidR="00F05B37" w:rsidRDefault="00F05B3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163B2FB0" w14:textId="77777777" w:rsidR="00F05B37" w:rsidRDefault="00D7516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СТРУКТУРА И СОДЕРЖАНИЕ ДИСЦИПЛИНЫ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(модуля) </w:t>
      </w:r>
    </w:p>
    <w:p w14:paraId="77A13E63" w14:textId="77777777" w:rsidR="00F05B37" w:rsidRDefault="00D751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lastRenderedPageBreak/>
        <w:t>(содержание структурируется по темам (разделам) с указанием отведенного на них количества академических часов и видов учебных занятий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14:paraId="7FE358CB" w14:textId="77777777" w:rsidR="00F05B37" w:rsidRDefault="00F05B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FD25543" w14:textId="77777777" w:rsidR="00F05B37" w:rsidRDefault="00D7516D">
      <w:pPr>
        <w:spacing w:after="0" w:line="240" w:lineRule="auto"/>
        <w:jc w:val="both"/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4.1 Объем дисциплины (модуля)</w:t>
      </w:r>
    </w:p>
    <w:p w14:paraId="531DCC5F" w14:textId="51F11365" w:rsidR="00F05B37" w:rsidRDefault="00D7516D">
      <w:pPr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Объем (общая трудоемкость) дисциплины </w:t>
      </w:r>
      <w:r w:rsidR="003D6B0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r w:rsidR="000F5B90" w:rsidRPr="000F5B90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Хороведение и методика работы с казачьим фольклорным </w:t>
      </w:r>
      <w:r w:rsidR="00060DF2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коллективом</w:t>
      </w:r>
      <w:r w:rsidR="003D6B0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  <w:r w:rsidR="003D6B0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составляет</w:t>
      </w:r>
      <w:r w:rsidR="002A78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25F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з.е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3D6B06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F25FA2">
        <w:rPr>
          <w:rFonts w:ascii="Times New Roman" w:eastAsia="Times New Roman" w:hAnsi="Times New Roman" w:cs="Times New Roman"/>
          <w:sz w:val="24"/>
          <w:szCs w:val="24"/>
          <w:lang w:eastAsia="ru-RU"/>
        </w:rPr>
        <w:t>80</w:t>
      </w:r>
      <w:r w:rsidR="003531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акад. час</w:t>
      </w:r>
      <w:r w:rsidR="00F25FA2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из них контактных </w:t>
      </w:r>
      <w:r w:rsidR="003D6B06">
        <w:rPr>
          <w:rFonts w:ascii="Times New Roman" w:eastAsia="Times New Roman" w:hAnsi="Times New Roman" w:cs="Times New Roman"/>
          <w:sz w:val="24"/>
          <w:szCs w:val="24"/>
          <w:lang w:eastAsia="ru-RU"/>
        </w:rPr>
        <w:t>68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акад.ч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., СРС</w:t>
      </w:r>
      <w:r w:rsidR="003531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25FA2">
        <w:rPr>
          <w:rFonts w:ascii="Times New Roman" w:eastAsia="Times New Roman" w:hAnsi="Times New Roman" w:cs="Times New Roman"/>
          <w:sz w:val="24"/>
          <w:szCs w:val="24"/>
          <w:lang w:eastAsia="ru-RU"/>
        </w:rPr>
        <w:t>40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акад.ч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., формы контроля</w:t>
      </w:r>
      <w:r w:rsidR="000770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="00F25F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экзамен (72 </w:t>
      </w:r>
      <w:proofErr w:type="spellStart"/>
      <w:r w:rsidR="00F25FA2">
        <w:rPr>
          <w:rFonts w:ascii="Times New Roman" w:eastAsia="Times New Roman" w:hAnsi="Times New Roman" w:cs="Times New Roman"/>
          <w:sz w:val="24"/>
          <w:szCs w:val="24"/>
          <w:lang w:eastAsia="ru-RU"/>
        </w:rPr>
        <w:t>акад.ч</w:t>
      </w:r>
      <w:proofErr w:type="spellEnd"/>
      <w:r w:rsidR="00F25FA2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0770A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0770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заочной формы обучения: </w:t>
      </w:r>
      <w:r w:rsidR="003D6B06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F25F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80 </w:t>
      </w:r>
      <w:r w:rsidR="00717EE3">
        <w:rPr>
          <w:rFonts w:ascii="Times New Roman" w:eastAsia="Times New Roman" w:hAnsi="Times New Roman" w:cs="Times New Roman"/>
          <w:sz w:val="24"/>
          <w:szCs w:val="24"/>
          <w:lang w:eastAsia="ru-RU"/>
        </w:rPr>
        <w:t>акад. часа, из них контак</w:t>
      </w:r>
      <w:proofErr w:type="spellStart"/>
      <w:r w:rsidR="00717E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тных </w:t>
      </w:r>
      <w:r w:rsidR="003D6B06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proofErr w:type="spellEnd"/>
      <w:r w:rsidR="003D6B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 </w:t>
      </w:r>
      <w:proofErr w:type="spellStart"/>
      <w:r w:rsidR="00717EE3">
        <w:rPr>
          <w:rFonts w:ascii="Times New Roman" w:eastAsia="Times New Roman" w:hAnsi="Times New Roman" w:cs="Times New Roman"/>
          <w:sz w:val="24"/>
          <w:szCs w:val="24"/>
          <w:lang w:eastAsia="ru-RU"/>
        </w:rPr>
        <w:t>акад.ч</w:t>
      </w:r>
      <w:proofErr w:type="spellEnd"/>
      <w:r w:rsidR="00717E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., </w:t>
      </w:r>
      <w:r w:rsidR="00293D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СРС 4 </w:t>
      </w:r>
      <w:proofErr w:type="spellStart"/>
      <w:r w:rsidR="00293D18">
        <w:rPr>
          <w:rFonts w:ascii="Times New Roman" w:eastAsia="Times New Roman" w:hAnsi="Times New Roman" w:cs="Times New Roman"/>
          <w:sz w:val="24"/>
          <w:szCs w:val="24"/>
          <w:lang w:eastAsia="ru-RU"/>
        </w:rPr>
        <w:t>акад.ч</w:t>
      </w:r>
      <w:proofErr w:type="spellEnd"/>
      <w:r w:rsidR="00293D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., </w:t>
      </w:r>
      <w:r w:rsidR="00DC14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ИКР </w:t>
      </w:r>
      <w:r w:rsidR="00F25FA2"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  <w:r w:rsidR="00DC14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DC149C">
        <w:rPr>
          <w:rFonts w:ascii="Times New Roman" w:eastAsia="Times New Roman" w:hAnsi="Times New Roman" w:cs="Times New Roman"/>
          <w:sz w:val="24"/>
          <w:szCs w:val="24"/>
          <w:lang w:eastAsia="ru-RU"/>
        </w:rPr>
        <w:t>акад.ч</w:t>
      </w:r>
      <w:proofErr w:type="spellEnd"/>
      <w:r w:rsidR="00DC14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., </w:t>
      </w:r>
      <w:r w:rsidR="00717E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СРС </w:t>
      </w:r>
      <w:r w:rsidR="003D6B06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F25FA2">
        <w:rPr>
          <w:rFonts w:ascii="Times New Roman" w:eastAsia="Times New Roman" w:hAnsi="Times New Roman" w:cs="Times New Roman"/>
          <w:sz w:val="24"/>
          <w:szCs w:val="24"/>
          <w:lang w:eastAsia="ru-RU"/>
        </w:rPr>
        <w:t>39</w:t>
      </w:r>
      <w:r w:rsidR="00DC14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717EE3">
        <w:rPr>
          <w:rFonts w:ascii="Times New Roman" w:eastAsia="Times New Roman" w:hAnsi="Times New Roman" w:cs="Times New Roman"/>
          <w:sz w:val="24"/>
          <w:szCs w:val="24"/>
          <w:lang w:eastAsia="ru-RU"/>
        </w:rPr>
        <w:t>акад.ч</w:t>
      </w:r>
      <w:proofErr w:type="spellEnd"/>
      <w:r w:rsidR="00717EE3">
        <w:rPr>
          <w:rFonts w:ascii="Times New Roman" w:eastAsia="Times New Roman" w:hAnsi="Times New Roman" w:cs="Times New Roman"/>
          <w:sz w:val="24"/>
          <w:szCs w:val="24"/>
          <w:lang w:eastAsia="ru-RU"/>
        </w:rPr>
        <w:t>., формы контроля: зачет</w:t>
      </w:r>
      <w:r w:rsidR="00DC14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3D6B06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84720C" w:rsidRPr="008472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84720C">
        <w:rPr>
          <w:rFonts w:ascii="Times New Roman" w:eastAsia="Times New Roman" w:hAnsi="Times New Roman" w:cs="Times New Roman"/>
          <w:sz w:val="24"/>
          <w:szCs w:val="24"/>
          <w:lang w:eastAsia="ru-RU"/>
        </w:rPr>
        <w:t>акад.ч</w:t>
      </w:r>
      <w:proofErr w:type="spellEnd"/>
      <w:r w:rsidR="0084720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DC149C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717E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F25FA2">
        <w:rPr>
          <w:rFonts w:ascii="Times New Roman" w:eastAsia="Times New Roman" w:hAnsi="Times New Roman" w:cs="Times New Roman"/>
          <w:sz w:val="24"/>
          <w:szCs w:val="24"/>
          <w:lang w:eastAsia="ru-RU"/>
        </w:rPr>
        <w:t>экзамен</w:t>
      </w:r>
      <w:r w:rsidR="00DC14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F25F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 </w:t>
      </w:r>
      <w:proofErr w:type="spellStart"/>
      <w:r w:rsidR="0084720C">
        <w:rPr>
          <w:rFonts w:ascii="Times New Roman" w:eastAsia="Times New Roman" w:hAnsi="Times New Roman" w:cs="Times New Roman"/>
          <w:sz w:val="24"/>
          <w:szCs w:val="24"/>
          <w:lang w:eastAsia="ru-RU"/>
        </w:rPr>
        <w:t>акад.ч</w:t>
      </w:r>
      <w:proofErr w:type="spellEnd"/>
      <w:r w:rsidR="0084720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DC149C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3D6B0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39363AF8" w14:textId="0E4B4910" w:rsidR="00F05B37" w:rsidRDefault="00DC14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7081097E" w14:textId="77777777" w:rsidR="00F05B37" w:rsidRDefault="00D7516D">
      <w:pPr>
        <w:spacing w:after="0" w:line="240" w:lineRule="auto"/>
        <w:jc w:val="both"/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4.2. Структура дисциплины для 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  <w:lang w:eastAsia="ru-RU"/>
        </w:rPr>
        <w:t>очной формы обучения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. </w:t>
      </w:r>
    </w:p>
    <w:p w14:paraId="7F088EAC" w14:textId="77777777" w:rsidR="00F05B37" w:rsidRDefault="00F05B3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tbl>
      <w:tblPr>
        <w:tblW w:w="920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550"/>
        <w:gridCol w:w="1944"/>
        <w:gridCol w:w="508"/>
        <w:gridCol w:w="686"/>
        <w:gridCol w:w="687"/>
        <w:gridCol w:w="686"/>
        <w:gridCol w:w="687"/>
        <w:gridCol w:w="687"/>
        <w:gridCol w:w="2774"/>
      </w:tblGrid>
      <w:tr w:rsidR="00D476EC" w14:paraId="64BFC153" w14:textId="77777777" w:rsidTr="00D476EC">
        <w:trPr>
          <w:trHeight w:val="1312"/>
          <w:jc w:val="center"/>
        </w:trPr>
        <w:tc>
          <w:tcPr>
            <w:tcW w:w="5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565F9D" w14:textId="77777777" w:rsidR="00F05B37" w:rsidRDefault="00D7516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</w:t>
            </w:r>
          </w:p>
          <w:p w14:paraId="3A9EB8B7" w14:textId="77777777" w:rsidR="00F05B37" w:rsidRDefault="00D7516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19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17" w:type="dxa"/>
              <w:right w:w="17" w:type="dxa"/>
            </w:tcMar>
            <w:vAlign w:val="center"/>
          </w:tcPr>
          <w:p w14:paraId="76212489" w14:textId="77777777" w:rsidR="00F05B37" w:rsidRDefault="00D7516D">
            <w:pPr>
              <w:tabs>
                <w:tab w:val="left" w:pos="708"/>
              </w:tabs>
              <w:spacing w:before="660" w:after="6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Тема/Раздел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br/>
              <w:t>дисциплины</w:t>
            </w:r>
          </w:p>
        </w:tc>
        <w:tc>
          <w:tcPr>
            <w:tcW w:w="5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14:paraId="708396B9" w14:textId="77777777" w:rsidR="00F05B37" w:rsidRPr="00D476EC" w:rsidRDefault="00D7516D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476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Семестр</w:t>
            </w:r>
          </w:p>
        </w:tc>
        <w:tc>
          <w:tcPr>
            <w:tcW w:w="343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3A3A43" w14:textId="33CA28C3" w:rsidR="00F05B37" w:rsidRPr="00D476EC" w:rsidRDefault="00D7516D">
            <w:pPr>
              <w:tabs>
                <w:tab w:val="left" w:pos="708"/>
              </w:tabs>
              <w:spacing w:after="0" w:line="240" w:lineRule="auto"/>
              <w:jc w:val="both"/>
              <w:rPr>
                <w:sz w:val="20"/>
                <w:szCs w:val="20"/>
              </w:rPr>
            </w:pPr>
            <w:r w:rsidRPr="00D476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Виды учебной работы*, включая самостоятельную работу студентов и трудоемкость (в часах)/ с указанием занятий, проводимых в интерактивных формах</w:t>
            </w:r>
          </w:p>
        </w:tc>
        <w:tc>
          <w:tcPr>
            <w:tcW w:w="2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D9C3F9" w14:textId="77777777" w:rsidR="00F05B37" w:rsidRDefault="00D7516D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Формы текущего контроля успеваемости </w:t>
            </w:r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(по неделям семестра)</w:t>
            </w:r>
          </w:p>
          <w:p w14:paraId="1C402B09" w14:textId="77777777" w:rsidR="00F05B37" w:rsidRDefault="00D7516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Форма промежуточной аттестации </w:t>
            </w:r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(по семестрам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)</w:t>
            </w:r>
          </w:p>
        </w:tc>
      </w:tr>
      <w:tr w:rsidR="004147F6" w14:paraId="4F86A33E" w14:textId="77777777" w:rsidTr="00D476EC">
        <w:trPr>
          <w:cantSplit/>
          <w:trHeight w:hRule="exact" w:val="1543"/>
          <w:jc w:val="center"/>
        </w:trPr>
        <w:tc>
          <w:tcPr>
            <w:tcW w:w="5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686AD0" w14:textId="77777777" w:rsidR="00F05B37" w:rsidRDefault="00F05B37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D68959" w14:textId="77777777" w:rsidR="00F05B37" w:rsidRDefault="00F05B37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6008BA" w14:textId="77777777" w:rsidR="00F05B37" w:rsidRPr="00D476EC" w:rsidRDefault="00F05B37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</w:tcPr>
          <w:p w14:paraId="333BA8E7" w14:textId="77777777" w:rsidR="00F05B37" w:rsidRPr="00D476EC" w:rsidRDefault="00D7516D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76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Лекции</w:t>
            </w: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</w:tcPr>
          <w:p w14:paraId="12CB7DE3" w14:textId="6D716F5D" w:rsidR="00F05B37" w:rsidRPr="00D476EC" w:rsidRDefault="00D7516D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sz w:val="20"/>
                <w:szCs w:val="20"/>
              </w:rPr>
            </w:pPr>
            <w:r w:rsidRPr="00D476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Семинарские</w:t>
            </w:r>
            <w:r w:rsidR="00D476EC" w:rsidRPr="00D476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/ практические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</w:tcPr>
          <w:p w14:paraId="23A92A62" w14:textId="77777777" w:rsidR="00F05B37" w:rsidRPr="00D476EC" w:rsidRDefault="00D7516D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76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Консультации</w:t>
            </w: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</w:tcPr>
          <w:p w14:paraId="2BCBBEEE" w14:textId="77777777" w:rsidR="00F05B37" w:rsidRPr="00D476EC" w:rsidRDefault="00D7516D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76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ИКР</w:t>
            </w: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</w:tcPr>
          <w:p w14:paraId="42687552" w14:textId="77777777" w:rsidR="00F05B37" w:rsidRPr="00D476EC" w:rsidRDefault="00D7516D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76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СРС</w:t>
            </w:r>
          </w:p>
        </w:tc>
        <w:tc>
          <w:tcPr>
            <w:tcW w:w="2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69A1DB" w14:textId="77777777" w:rsidR="00F05B37" w:rsidRDefault="00F05B37">
            <w:pPr>
              <w:tabs>
                <w:tab w:val="left" w:pos="708"/>
              </w:tabs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</w:p>
          <w:p w14:paraId="3B732AF2" w14:textId="77777777" w:rsidR="00F05B37" w:rsidRDefault="00F05B37">
            <w:pPr>
              <w:tabs>
                <w:tab w:val="left" w:pos="708"/>
              </w:tabs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</w:p>
          <w:p w14:paraId="4C435E54" w14:textId="77777777" w:rsidR="00F05B37" w:rsidRDefault="00D7516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Промежуточная аттестация </w:t>
            </w:r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по семестрам</w:t>
            </w:r>
          </w:p>
        </w:tc>
      </w:tr>
      <w:tr w:rsidR="004147F6" w14:paraId="5C3507D1" w14:textId="77777777" w:rsidTr="00D476EC">
        <w:trPr>
          <w:jc w:val="center"/>
        </w:trPr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315C7C" w14:textId="77777777" w:rsidR="00F05B37" w:rsidRDefault="00D7516D" w:rsidP="002343B3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B5EE85" w14:textId="4AB1A1E3" w:rsidR="00F05B37" w:rsidRPr="00ED5D5F" w:rsidRDefault="00F25FA2" w:rsidP="000A6B75">
            <w:pPr>
              <w:tabs>
                <w:tab w:val="left" w:pos="708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Народно-певческое исполнительство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8C2653" w14:textId="5822E7CD" w:rsidR="00F05B37" w:rsidRDefault="00D476EC" w:rsidP="002343B3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A73F55" w14:textId="3C4AC3AB" w:rsidR="00F05B37" w:rsidRDefault="001D782B" w:rsidP="002343B3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35590D" w14:textId="164747A7" w:rsidR="00F05B37" w:rsidRDefault="00F05B37" w:rsidP="002343B3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A611E7" w14:textId="3072A894" w:rsidR="00F05B37" w:rsidRDefault="00F05B37" w:rsidP="002343B3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099E04" w14:textId="01F85F74" w:rsidR="00F05B37" w:rsidRDefault="00F05B37" w:rsidP="002343B3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FFC3C9" w14:textId="494FCD2F" w:rsidR="00F05B37" w:rsidRPr="00EE415C" w:rsidRDefault="00F60E0F" w:rsidP="002343B3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26D137" w14:textId="059D01C5" w:rsidR="00F05B37" w:rsidRPr="002343B3" w:rsidRDefault="002343B3" w:rsidP="004147F6">
            <w:pPr>
              <w:tabs>
                <w:tab w:val="left" w:pos="708"/>
              </w:tabs>
              <w:snapToGri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</w:pPr>
            <w:r w:rsidRPr="002343B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  <w:t>Проверка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  <w:t xml:space="preserve"> </w:t>
            </w:r>
            <w:r w:rsidRPr="002343B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  <w:t>домашних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  <w:t xml:space="preserve"> </w:t>
            </w:r>
            <w:r w:rsidRPr="002343B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  <w:t>заданий</w:t>
            </w:r>
          </w:p>
        </w:tc>
      </w:tr>
      <w:tr w:rsidR="004147F6" w14:paraId="567150C7" w14:textId="77777777" w:rsidTr="00D476EC">
        <w:trPr>
          <w:trHeight w:val="70"/>
          <w:jc w:val="center"/>
        </w:trPr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79B8C9" w14:textId="77777777" w:rsidR="00F05B37" w:rsidRDefault="00D7516D" w:rsidP="002343B3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B2EB62" w14:textId="1BDCBBDD" w:rsidR="00F05B37" w:rsidRPr="00ED5D5F" w:rsidRDefault="00F25FA2" w:rsidP="000A6B75">
            <w:pPr>
              <w:tabs>
                <w:tab w:val="left" w:pos="708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Народная манера пения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FCEBE3" w14:textId="3BBB44AC" w:rsidR="00F05B37" w:rsidRDefault="003B3F06" w:rsidP="002343B3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F242C5" w14:textId="19FF7D1B" w:rsidR="00F05B37" w:rsidRDefault="00B66DE8" w:rsidP="002343B3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F88192" w14:textId="00B66D6E" w:rsidR="00F05B37" w:rsidRDefault="00A60D7A" w:rsidP="002343B3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8F7735" w14:textId="104076DC" w:rsidR="00F05B37" w:rsidRDefault="00F05B37" w:rsidP="002343B3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DD1CCD" w14:textId="6A852099" w:rsidR="00F05B37" w:rsidRDefault="00F05B37" w:rsidP="002343B3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A69CAB" w14:textId="649EAA33" w:rsidR="00F05B37" w:rsidRPr="00EE415C" w:rsidRDefault="00A60D7A" w:rsidP="002343B3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D52ECD" w14:textId="0D04A359" w:rsidR="00F05B37" w:rsidRDefault="002343B3" w:rsidP="004147F6">
            <w:pPr>
              <w:spacing w:after="0" w:line="240" w:lineRule="auto"/>
              <w:contextualSpacing/>
            </w:pPr>
            <w:r w:rsidRPr="002343B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  <w:t>Проверка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  <w:t xml:space="preserve"> </w:t>
            </w:r>
            <w:r w:rsidRPr="002343B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  <w:t>домашних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  <w:t xml:space="preserve"> </w:t>
            </w:r>
            <w:r w:rsidRPr="002343B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  <w:t>заданий</w:t>
            </w:r>
          </w:p>
        </w:tc>
      </w:tr>
      <w:tr w:rsidR="003B3F06" w14:paraId="563B72DB" w14:textId="77777777" w:rsidTr="00D476EC">
        <w:trPr>
          <w:trHeight w:val="278"/>
          <w:jc w:val="center"/>
        </w:trPr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68A039" w14:textId="39D5630E" w:rsidR="003B3F06" w:rsidRDefault="003B3F06" w:rsidP="003B3F06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D780A7" w14:textId="53CA905B" w:rsidR="003B3F06" w:rsidRDefault="001D782B" w:rsidP="000A6B75">
            <w:pPr>
              <w:tabs>
                <w:tab w:val="left" w:pos="708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Народно-певческий коллектив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6F4741" w14:textId="25935B72" w:rsidR="003B3F06" w:rsidRDefault="003B3F06" w:rsidP="003B3F06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0D787B" w14:textId="5653110C" w:rsidR="003B3F06" w:rsidRDefault="001D782B" w:rsidP="003B3F06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D3E7CB" w14:textId="77777777" w:rsidR="003B3F06" w:rsidRDefault="003B3F06" w:rsidP="003B3F06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7019CF" w14:textId="77777777" w:rsidR="003B3F06" w:rsidRDefault="003B3F06" w:rsidP="003B3F06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9AE37A" w14:textId="77777777" w:rsidR="003B3F06" w:rsidRDefault="003B3F06" w:rsidP="003B3F06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15B1E3" w14:textId="03CE626C" w:rsidR="003B3F06" w:rsidRDefault="00B66DE8" w:rsidP="003B3F06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5620F6" w14:textId="66B8C202" w:rsidR="003B3F06" w:rsidRDefault="003B3F06" w:rsidP="003B3F0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5D9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  <w:t>Проверка домашних заданий</w:t>
            </w:r>
          </w:p>
        </w:tc>
      </w:tr>
      <w:tr w:rsidR="003B3F06" w14:paraId="2DFD8228" w14:textId="77777777" w:rsidTr="00D476EC">
        <w:trPr>
          <w:trHeight w:val="70"/>
          <w:jc w:val="center"/>
        </w:trPr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34C81F" w14:textId="550E5FA3" w:rsidR="003B3F06" w:rsidRDefault="003B3F06" w:rsidP="003B3F06">
            <w:pPr>
              <w:tabs>
                <w:tab w:val="left" w:pos="708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EE2156" w14:textId="6BE457D5" w:rsidR="003B3F06" w:rsidRPr="003B3F06" w:rsidRDefault="001D782B" w:rsidP="000A6B75">
            <w:pPr>
              <w:tabs>
                <w:tab w:val="left" w:pos="708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1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Технология вокально-хоровой работы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818C13" w14:textId="2127F44A" w:rsidR="003B3F06" w:rsidRDefault="003B3F06" w:rsidP="003B3F06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E798B4" w14:textId="4543A37F" w:rsidR="003B3F06" w:rsidRDefault="00B66DE8" w:rsidP="003B3F06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DA2F80" w14:textId="7190CA15" w:rsidR="003B3F06" w:rsidRDefault="00A60D7A" w:rsidP="003B3F06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5CE983" w14:textId="6BF6617B" w:rsidR="003B3F06" w:rsidRDefault="003B3F06" w:rsidP="003B3F06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772049" w14:textId="2EA0DACB" w:rsidR="003B3F06" w:rsidRDefault="003B3F06" w:rsidP="003B3F06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1E395A" w14:textId="385D7ADE" w:rsidR="003B3F06" w:rsidRPr="00EE415C" w:rsidRDefault="00B66DE8" w:rsidP="003B3F06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8B31AD" w14:textId="58F7ABBB" w:rsidR="003B3F06" w:rsidRDefault="003B3F06" w:rsidP="003B3F06">
            <w:pPr>
              <w:tabs>
                <w:tab w:val="left" w:pos="708"/>
              </w:tabs>
              <w:spacing w:after="0" w:line="240" w:lineRule="auto"/>
              <w:contextualSpacing/>
            </w:pPr>
            <w:r w:rsidRPr="00CB5D9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  <w:t>Проверка домашних заданий</w:t>
            </w:r>
          </w:p>
        </w:tc>
      </w:tr>
      <w:tr w:rsidR="003B3F06" w14:paraId="068F5774" w14:textId="77777777" w:rsidTr="00D476EC">
        <w:trPr>
          <w:jc w:val="center"/>
        </w:trPr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76F6DE" w14:textId="12F5D756" w:rsidR="003B3F06" w:rsidRDefault="003B3F06" w:rsidP="003B3F06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E9A7A5" w14:textId="07BEE073" w:rsidR="003B3F06" w:rsidRDefault="00B422BC" w:rsidP="000A6B75">
            <w:pPr>
              <w:tabs>
                <w:tab w:val="left" w:pos="708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422B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Системный подход к освоению хормейстером партитуры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D14EAA" w14:textId="67D31D33" w:rsidR="003B3F06" w:rsidRDefault="003B3F06" w:rsidP="003B3F06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C3B4FC" w14:textId="202BDA28" w:rsidR="003B3F06" w:rsidRDefault="00B66DE8" w:rsidP="003B3F06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031098" w14:textId="1A19C1F3" w:rsidR="003B3F06" w:rsidRDefault="00A60D7A" w:rsidP="003B3F06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A08A89" w14:textId="52B3FFB3" w:rsidR="003B3F06" w:rsidRDefault="003B3F06" w:rsidP="003B3F06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EF7239" w14:textId="43C409AD" w:rsidR="003B3F06" w:rsidRDefault="003B3F06" w:rsidP="003B3F06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FDE759" w14:textId="1B5B7926" w:rsidR="003B3F06" w:rsidRPr="00EE415C" w:rsidRDefault="00B66DE8" w:rsidP="003B3F06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17FE9A" w14:textId="3083F914" w:rsidR="003B3F06" w:rsidRDefault="003B3F06" w:rsidP="003B3F06">
            <w:pPr>
              <w:spacing w:after="0" w:line="240" w:lineRule="auto"/>
              <w:contextualSpacing/>
            </w:pPr>
            <w:r w:rsidRPr="00CB5D9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  <w:t>Проверка домашних заданий</w:t>
            </w:r>
          </w:p>
        </w:tc>
      </w:tr>
      <w:tr w:rsidR="002343B3" w14:paraId="25DACB13" w14:textId="77777777" w:rsidTr="00D476EC">
        <w:trPr>
          <w:jc w:val="center"/>
        </w:trPr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599B0F" w14:textId="51F74D6E" w:rsidR="002343B3" w:rsidRDefault="003B3F06" w:rsidP="002343B3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9E4C0B" w14:textId="4488E27D" w:rsidR="002343B3" w:rsidRDefault="00B422BC" w:rsidP="000A6B75">
            <w:pPr>
              <w:tabs>
                <w:tab w:val="left" w:pos="708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2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Современный народный хор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D8014F" w14:textId="537C8D79" w:rsidR="002343B3" w:rsidRDefault="003A6AFE" w:rsidP="002343B3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B72033" w14:textId="39048335" w:rsidR="002343B3" w:rsidRDefault="00B66DE8" w:rsidP="002343B3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5AF89A" w14:textId="5AA57F84" w:rsidR="002343B3" w:rsidRDefault="00A60D7A" w:rsidP="002343B3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000EFF" w14:textId="77777777" w:rsidR="002343B3" w:rsidRDefault="002343B3" w:rsidP="002343B3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4C51C9" w14:textId="77777777" w:rsidR="002343B3" w:rsidRDefault="002343B3" w:rsidP="002343B3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EA5D52" w14:textId="77A5F9E9" w:rsidR="002343B3" w:rsidRDefault="00B66DE8" w:rsidP="002343B3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0AC956" w14:textId="51E7604A" w:rsidR="002343B3" w:rsidRDefault="003A6AFE" w:rsidP="004147F6">
            <w:pPr>
              <w:tabs>
                <w:tab w:val="left" w:pos="708"/>
              </w:tabs>
              <w:snapToGri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5D9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  <w:t>Проверка домашних заданий</w:t>
            </w:r>
          </w:p>
        </w:tc>
      </w:tr>
      <w:tr w:rsidR="00EE4916" w14:paraId="08E003B1" w14:textId="77777777" w:rsidTr="00D476EC">
        <w:trPr>
          <w:jc w:val="center"/>
        </w:trPr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31C792" w14:textId="77777777" w:rsidR="00EE4916" w:rsidRDefault="00EE4916" w:rsidP="002343B3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C20522" w14:textId="77777777" w:rsidR="00EE4916" w:rsidRPr="00B422BC" w:rsidRDefault="00EE4916" w:rsidP="000A6B75">
            <w:pPr>
              <w:tabs>
                <w:tab w:val="left" w:pos="708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4B9BB5" w14:textId="77777777" w:rsidR="00EE4916" w:rsidRDefault="00EE4916" w:rsidP="002343B3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A124A0" w14:textId="06FF06D9" w:rsidR="00EE4916" w:rsidRDefault="00EE4916" w:rsidP="002343B3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06FEF7" w14:textId="77777777" w:rsidR="00EE4916" w:rsidRDefault="00EE4916" w:rsidP="002343B3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7038D9" w14:textId="77777777" w:rsidR="00EE4916" w:rsidRDefault="00EE4916" w:rsidP="002343B3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41C4FC" w14:textId="77777777" w:rsidR="00EE4916" w:rsidRDefault="00EE4916" w:rsidP="002343B3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2EBD75" w14:textId="77777777" w:rsidR="00EE4916" w:rsidRDefault="00EE4916" w:rsidP="002343B3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26F70B" w14:textId="732F4A4A" w:rsidR="00EE4916" w:rsidRPr="00CB5D91" w:rsidRDefault="00EE4916" w:rsidP="004147F6">
            <w:pPr>
              <w:tabs>
                <w:tab w:val="left" w:pos="708"/>
              </w:tabs>
              <w:snapToGri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  <w:t>Экзамен</w:t>
            </w:r>
          </w:p>
        </w:tc>
      </w:tr>
      <w:tr w:rsidR="004147F6" w14:paraId="5F4C1440" w14:textId="77777777" w:rsidTr="003A6AFE">
        <w:trPr>
          <w:trHeight w:val="70"/>
          <w:jc w:val="center"/>
        </w:trPr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1ABA35" w14:textId="7B5C842A" w:rsidR="002343B3" w:rsidRPr="003A6AFE" w:rsidRDefault="003A6AFE" w:rsidP="002343B3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6A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1038A4" w14:textId="397DCE65" w:rsidR="002343B3" w:rsidRPr="003A6AFE" w:rsidRDefault="00B422BC" w:rsidP="000A6B75">
            <w:pPr>
              <w:tabs>
                <w:tab w:val="left" w:pos="708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Фольклорно-этнографическое исполнительство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59C0EC" w14:textId="00BDB5D5" w:rsidR="002343B3" w:rsidRDefault="001D782B" w:rsidP="002343B3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4B0A4E" w14:textId="32EB80F1" w:rsidR="002343B3" w:rsidRDefault="00B66DE8" w:rsidP="002343B3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D733D1" w14:textId="09FD9281" w:rsidR="002343B3" w:rsidRDefault="002343B3" w:rsidP="002343B3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EBBED5" w14:textId="6E61F397" w:rsidR="002343B3" w:rsidRDefault="002343B3" w:rsidP="002343B3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04A60D" w14:textId="085635FE" w:rsidR="002343B3" w:rsidRDefault="002343B3" w:rsidP="002343B3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633529" w14:textId="56467E4E" w:rsidR="002343B3" w:rsidRPr="00EE415C" w:rsidRDefault="00B66DE8" w:rsidP="002343B3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F79641" w14:textId="7A440E28" w:rsidR="002343B3" w:rsidRDefault="00F60E0F" w:rsidP="004147F6">
            <w:pPr>
              <w:spacing w:after="0" w:line="240" w:lineRule="auto"/>
              <w:contextualSpacing/>
            </w:pPr>
            <w:r w:rsidRPr="00CB5D9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  <w:t>Проверка домашних заданий</w:t>
            </w:r>
          </w:p>
        </w:tc>
      </w:tr>
      <w:tr w:rsidR="00EE4916" w14:paraId="618B9A15" w14:textId="77777777" w:rsidTr="003A6AFE">
        <w:trPr>
          <w:trHeight w:val="70"/>
          <w:jc w:val="center"/>
        </w:trPr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458398" w14:textId="042A15AE" w:rsidR="00EE4916" w:rsidRPr="003A6AFE" w:rsidRDefault="00EE4916" w:rsidP="002343B3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D64C6F" w14:textId="55A94972" w:rsidR="00EE4916" w:rsidRDefault="00EE4916" w:rsidP="000A6B75">
            <w:pPr>
              <w:tabs>
                <w:tab w:val="left" w:pos="708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Региональная специфика казачьего пения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3F45F1" w14:textId="08F55B23" w:rsidR="00EE4916" w:rsidRDefault="001D782B" w:rsidP="002343B3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6B260F" w14:textId="237EBE6F" w:rsidR="00EE4916" w:rsidRDefault="00B66DE8" w:rsidP="002343B3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A002DD" w14:textId="69323655" w:rsidR="00EE4916" w:rsidRDefault="00A60D7A" w:rsidP="002343B3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9AA3F7" w14:textId="77777777" w:rsidR="00EE4916" w:rsidRDefault="00EE4916" w:rsidP="002343B3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90FFBD" w14:textId="77777777" w:rsidR="00EE4916" w:rsidRDefault="00EE4916" w:rsidP="002343B3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AFDAAB" w14:textId="0D61AAD8" w:rsidR="00EE4916" w:rsidRDefault="00B66DE8" w:rsidP="002343B3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647FE8" w14:textId="261B6EDE" w:rsidR="00EE4916" w:rsidRPr="00CB5D91" w:rsidRDefault="00A60D7A" w:rsidP="004147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</w:pPr>
            <w:r w:rsidRPr="00CB5D9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  <w:t>Проверка домашних заданий</w:t>
            </w:r>
          </w:p>
        </w:tc>
      </w:tr>
      <w:tr w:rsidR="002343B3" w14:paraId="7EA2178F" w14:textId="77777777" w:rsidTr="00D476EC">
        <w:trPr>
          <w:trHeight w:val="70"/>
          <w:jc w:val="center"/>
        </w:trPr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BEA883" w14:textId="3960B14D" w:rsidR="002343B3" w:rsidRDefault="00EE4916" w:rsidP="002343B3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536C6C" w14:textId="45BA94F0" w:rsidR="002343B3" w:rsidRDefault="00B422BC" w:rsidP="000A6B75">
            <w:pPr>
              <w:tabs>
                <w:tab w:val="left" w:pos="708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2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творческого процесса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736C56" w14:textId="2E527B37" w:rsidR="002343B3" w:rsidRDefault="001D782B" w:rsidP="002343B3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0FF7E1" w14:textId="0348CCFE" w:rsidR="002343B3" w:rsidRDefault="00B66DE8" w:rsidP="002343B3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A56E5F" w14:textId="465B376A" w:rsidR="002343B3" w:rsidRDefault="00A60D7A" w:rsidP="002343B3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880143" w14:textId="77777777" w:rsidR="002343B3" w:rsidRDefault="002343B3" w:rsidP="002343B3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A53D83" w14:textId="77777777" w:rsidR="002343B3" w:rsidRDefault="002343B3" w:rsidP="002343B3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3579B8" w14:textId="7C4DB7B5" w:rsidR="002343B3" w:rsidRDefault="00F60E0F" w:rsidP="002343B3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8B6B5A" w14:textId="358925BF" w:rsidR="002343B3" w:rsidRDefault="00F60E0F" w:rsidP="004147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</w:pPr>
            <w:r w:rsidRPr="00CB5D9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  <w:t>Проверка домашних заданий</w:t>
            </w:r>
          </w:p>
        </w:tc>
      </w:tr>
      <w:tr w:rsidR="00EE4916" w14:paraId="08A2F034" w14:textId="77777777" w:rsidTr="00D476EC">
        <w:trPr>
          <w:trHeight w:val="70"/>
          <w:jc w:val="center"/>
        </w:trPr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7A10C1" w14:textId="7B7FBA54" w:rsidR="00EE4916" w:rsidRDefault="00EE4916" w:rsidP="002343B3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E19C18" w14:textId="3A51C640" w:rsidR="00EE4916" w:rsidRPr="00B422BC" w:rsidRDefault="00EE4916" w:rsidP="000A6B75">
            <w:pPr>
              <w:tabs>
                <w:tab w:val="left" w:pos="708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Фольклор на сцене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2E38B6" w14:textId="2D4DB237" w:rsidR="00EE4916" w:rsidRDefault="001D782B" w:rsidP="002343B3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42587C" w14:textId="0BAFA1AC" w:rsidR="00EE4916" w:rsidRDefault="00B66DE8" w:rsidP="002343B3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4979FF" w14:textId="3469C3DC" w:rsidR="00EE4916" w:rsidRDefault="00A60D7A" w:rsidP="002343B3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D9E34E" w14:textId="77777777" w:rsidR="00EE4916" w:rsidRDefault="00EE4916" w:rsidP="002343B3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F225F8" w14:textId="77777777" w:rsidR="00EE4916" w:rsidRDefault="00EE4916" w:rsidP="002343B3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A7590F" w14:textId="289C65F2" w:rsidR="00EE4916" w:rsidRDefault="00A60D7A" w:rsidP="002343B3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10769A" w14:textId="05790BF3" w:rsidR="00EE4916" w:rsidRPr="00CB5D91" w:rsidRDefault="00A60D7A" w:rsidP="004147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</w:pPr>
            <w:r w:rsidRPr="00CB5D9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  <w:t>Проверка домашних заданий</w:t>
            </w:r>
          </w:p>
        </w:tc>
      </w:tr>
      <w:tr w:rsidR="001D782B" w14:paraId="45212185" w14:textId="77777777" w:rsidTr="00D476EC">
        <w:trPr>
          <w:trHeight w:val="70"/>
          <w:jc w:val="center"/>
        </w:trPr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C165D9" w14:textId="1D4F79DD" w:rsidR="001D782B" w:rsidRDefault="001D782B" w:rsidP="002343B3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6D2BC5" w14:textId="015412D4" w:rsidR="001D782B" w:rsidRPr="00B422BC" w:rsidRDefault="001D782B" w:rsidP="000A6B75">
            <w:pPr>
              <w:tabs>
                <w:tab w:val="left" w:pos="708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Методика работы с любительским творческим коллективом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34FACF" w14:textId="18BABB87" w:rsidR="001D782B" w:rsidRDefault="001D782B" w:rsidP="002343B3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86B3AA" w14:textId="219C874B" w:rsidR="001D782B" w:rsidRDefault="00B66DE8" w:rsidP="002343B3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A739C7" w14:textId="588BAD68" w:rsidR="001D782B" w:rsidRDefault="00A60D7A" w:rsidP="002343B3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6069E5" w14:textId="77777777" w:rsidR="001D782B" w:rsidRDefault="001D782B" w:rsidP="002343B3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CB77E5" w14:textId="77777777" w:rsidR="001D782B" w:rsidRDefault="001D782B" w:rsidP="002343B3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C34FDA" w14:textId="4C91ABD1" w:rsidR="001D782B" w:rsidRDefault="00B66DE8" w:rsidP="002343B3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DB38DD" w14:textId="0FCC1FD4" w:rsidR="001D782B" w:rsidRPr="00CB5D91" w:rsidRDefault="00A60D7A" w:rsidP="004147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</w:pPr>
            <w:r w:rsidRPr="00CB5D9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  <w:t>Проверка домашних заданий</w:t>
            </w:r>
          </w:p>
        </w:tc>
      </w:tr>
      <w:tr w:rsidR="00B422BC" w14:paraId="1B87FF90" w14:textId="77777777" w:rsidTr="00D476EC">
        <w:trPr>
          <w:trHeight w:val="70"/>
          <w:jc w:val="center"/>
        </w:trPr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61C044" w14:textId="2DEECE02" w:rsidR="00B422BC" w:rsidRDefault="00EE4916" w:rsidP="002343B3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1D78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19A9CC" w14:textId="65AB6EA6" w:rsidR="00B422BC" w:rsidRPr="00B422BC" w:rsidRDefault="00EE4916" w:rsidP="000A6B75">
            <w:pPr>
              <w:tabs>
                <w:tab w:val="left" w:pos="708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2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Менеджмент в народно-певческом исполнительстве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93E0AF" w14:textId="4EB8F1D3" w:rsidR="00B422BC" w:rsidRDefault="001D782B" w:rsidP="002343B3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1F70CA" w14:textId="31A0851D" w:rsidR="00B422BC" w:rsidRDefault="00B66DE8" w:rsidP="002343B3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36DFB5" w14:textId="77777777" w:rsidR="00B422BC" w:rsidRDefault="00B422BC" w:rsidP="002343B3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30F301" w14:textId="77777777" w:rsidR="00B422BC" w:rsidRDefault="00B422BC" w:rsidP="002343B3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E73572" w14:textId="77777777" w:rsidR="00B422BC" w:rsidRDefault="00B422BC" w:rsidP="002343B3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FA2636" w14:textId="4CDBB22A" w:rsidR="00B422BC" w:rsidRDefault="00293D18" w:rsidP="002343B3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98D09D" w14:textId="24EDC47C" w:rsidR="00B422BC" w:rsidRPr="00CB5D91" w:rsidRDefault="00A60D7A" w:rsidP="004147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</w:pPr>
            <w:r w:rsidRPr="00CB5D9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  <w:t>Проверка домашних заданий</w:t>
            </w:r>
          </w:p>
        </w:tc>
      </w:tr>
      <w:tr w:rsidR="00EE4916" w14:paraId="561BD679" w14:textId="77777777" w:rsidTr="00D476EC">
        <w:trPr>
          <w:trHeight w:val="70"/>
          <w:jc w:val="center"/>
        </w:trPr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168095" w14:textId="77777777" w:rsidR="00EE4916" w:rsidRPr="005845B2" w:rsidRDefault="00EE4916" w:rsidP="002343B3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4FBB28" w14:textId="77777777" w:rsidR="00EE4916" w:rsidRPr="00B422BC" w:rsidRDefault="00EE4916" w:rsidP="000A6B75">
            <w:pPr>
              <w:tabs>
                <w:tab w:val="left" w:pos="708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CBBE15" w14:textId="77777777" w:rsidR="00EE4916" w:rsidRDefault="00EE4916" w:rsidP="002343B3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47E938" w14:textId="77777777" w:rsidR="00EE4916" w:rsidRDefault="00EE4916" w:rsidP="002343B3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CAEF05" w14:textId="77777777" w:rsidR="00EE4916" w:rsidRDefault="00EE4916" w:rsidP="002343B3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407F50" w14:textId="77777777" w:rsidR="00EE4916" w:rsidRDefault="00EE4916" w:rsidP="002343B3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60FA7F" w14:textId="77777777" w:rsidR="00EE4916" w:rsidRDefault="00EE4916" w:rsidP="002343B3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76E38E" w14:textId="77777777" w:rsidR="00EE4916" w:rsidRDefault="00EE4916" w:rsidP="002343B3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049D86" w14:textId="29AC56E2" w:rsidR="00EE4916" w:rsidRPr="00CB5D91" w:rsidRDefault="00EE4916" w:rsidP="004147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  <w:t>Экзамен</w:t>
            </w:r>
          </w:p>
        </w:tc>
      </w:tr>
      <w:tr w:rsidR="004147F6" w14:paraId="0E84B18A" w14:textId="77777777" w:rsidTr="00651A5F">
        <w:trPr>
          <w:trHeight w:val="70"/>
          <w:jc w:val="center"/>
        </w:trPr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3B960C" w14:textId="77777777" w:rsidR="002343B3" w:rsidRDefault="002343B3" w:rsidP="004147F6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F8294B" w14:textId="7A69339A" w:rsidR="002343B3" w:rsidRDefault="002343B3" w:rsidP="004147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:</w:t>
            </w:r>
            <w:r w:rsidR="00651A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="00571E7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  <w:r w:rsidR="00B66D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550167" w14:textId="77777777" w:rsidR="002343B3" w:rsidRDefault="002343B3" w:rsidP="004147F6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23C07B" w14:textId="4EB6920C" w:rsidR="002343B3" w:rsidRDefault="00571E78" w:rsidP="004147F6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9C1677" w14:textId="542B903B" w:rsidR="002343B3" w:rsidRDefault="00F60E0F" w:rsidP="004147F6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16765F" w14:textId="5C029849" w:rsidR="002343B3" w:rsidRDefault="002343B3" w:rsidP="004147F6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C7FB9F" w14:textId="6A99037B" w:rsidR="002343B3" w:rsidRDefault="002343B3" w:rsidP="004147F6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0CDCD3" w14:textId="4F89B1D6" w:rsidR="002343B3" w:rsidRPr="00A60D7A" w:rsidRDefault="00EE4916" w:rsidP="004147F6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2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80713B" w14:textId="4E844418" w:rsidR="002343B3" w:rsidRPr="00A60D7A" w:rsidRDefault="00A60D7A" w:rsidP="00651A5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0D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</w:t>
            </w:r>
          </w:p>
        </w:tc>
      </w:tr>
    </w:tbl>
    <w:p w14:paraId="139BAB17" w14:textId="77777777" w:rsidR="00F05B37" w:rsidRDefault="00F05B37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p w14:paraId="55FF4E6C" w14:textId="77777777" w:rsidR="00F05B37" w:rsidRDefault="00D7516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 xml:space="preserve">Структура дисциплины для </w:t>
      </w:r>
      <w:r>
        <w:rPr>
          <w:rFonts w:ascii="Times New Roman" w:eastAsia="Times New Roman" w:hAnsi="Times New Roman" w:cs="Times New Roman"/>
          <w:b/>
          <w:i/>
          <w:iCs/>
          <w:sz w:val="24"/>
          <w:szCs w:val="24"/>
          <w:u w:val="single"/>
          <w:lang w:eastAsia="ru-RU"/>
        </w:rPr>
        <w:t>за</w:t>
      </w: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  <w:lang w:eastAsia="ru-RU"/>
        </w:rPr>
        <w:t>очной формы обучения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. </w:t>
      </w:r>
    </w:p>
    <w:p w14:paraId="5109EB34" w14:textId="77777777" w:rsidR="008B3AA7" w:rsidRDefault="008B3AA7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tbl>
      <w:tblPr>
        <w:tblW w:w="920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550"/>
        <w:gridCol w:w="1944"/>
        <w:gridCol w:w="508"/>
        <w:gridCol w:w="686"/>
        <w:gridCol w:w="687"/>
        <w:gridCol w:w="686"/>
        <w:gridCol w:w="687"/>
        <w:gridCol w:w="687"/>
        <w:gridCol w:w="2774"/>
      </w:tblGrid>
      <w:tr w:rsidR="00A60D7A" w14:paraId="1F49B1EB" w14:textId="77777777" w:rsidTr="00D607C3">
        <w:trPr>
          <w:trHeight w:val="1312"/>
          <w:jc w:val="center"/>
        </w:trPr>
        <w:tc>
          <w:tcPr>
            <w:tcW w:w="5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3C9C64" w14:textId="77777777" w:rsidR="00A60D7A" w:rsidRDefault="00A60D7A" w:rsidP="00D607C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</w:t>
            </w:r>
          </w:p>
          <w:p w14:paraId="0E48A17E" w14:textId="77777777" w:rsidR="00A60D7A" w:rsidRDefault="00A60D7A" w:rsidP="00D607C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19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17" w:type="dxa"/>
              <w:right w:w="17" w:type="dxa"/>
            </w:tcMar>
            <w:vAlign w:val="center"/>
          </w:tcPr>
          <w:p w14:paraId="13680750" w14:textId="77777777" w:rsidR="00A60D7A" w:rsidRDefault="00A60D7A" w:rsidP="00D607C3">
            <w:pPr>
              <w:tabs>
                <w:tab w:val="left" w:pos="708"/>
              </w:tabs>
              <w:spacing w:before="660" w:after="6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Тема/Раздел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br/>
              <w:t>дисциплины</w:t>
            </w:r>
          </w:p>
        </w:tc>
        <w:tc>
          <w:tcPr>
            <w:tcW w:w="5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14:paraId="18ED45CE" w14:textId="77777777" w:rsidR="00A60D7A" w:rsidRPr="00D476EC" w:rsidRDefault="00A60D7A" w:rsidP="00D607C3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476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Семестр</w:t>
            </w:r>
          </w:p>
        </w:tc>
        <w:tc>
          <w:tcPr>
            <w:tcW w:w="343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9BBD16" w14:textId="77777777" w:rsidR="00A60D7A" w:rsidRPr="00D476EC" w:rsidRDefault="00A60D7A" w:rsidP="00D607C3">
            <w:pPr>
              <w:tabs>
                <w:tab w:val="left" w:pos="708"/>
              </w:tabs>
              <w:spacing w:after="0" w:line="240" w:lineRule="auto"/>
              <w:jc w:val="both"/>
              <w:rPr>
                <w:sz w:val="20"/>
                <w:szCs w:val="20"/>
              </w:rPr>
            </w:pPr>
            <w:r w:rsidRPr="00D476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Виды учебной работы*, включая самостоятельную работу студентов и трудоемкость (в часах)/ с указанием занятий, проводимых в интерактивных формах</w:t>
            </w:r>
          </w:p>
        </w:tc>
        <w:tc>
          <w:tcPr>
            <w:tcW w:w="2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B1D93F" w14:textId="77777777" w:rsidR="00A60D7A" w:rsidRDefault="00A60D7A" w:rsidP="00D607C3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Формы текущего контроля успеваемости </w:t>
            </w:r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(по неделям семестра)</w:t>
            </w:r>
          </w:p>
          <w:p w14:paraId="77E82112" w14:textId="77777777" w:rsidR="00A60D7A" w:rsidRDefault="00A60D7A" w:rsidP="00D607C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Форма промежуточной аттестации </w:t>
            </w:r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(по семестрам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)</w:t>
            </w:r>
          </w:p>
        </w:tc>
      </w:tr>
      <w:tr w:rsidR="00A60D7A" w14:paraId="59D51556" w14:textId="77777777" w:rsidTr="00D607C3">
        <w:trPr>
          <w:cantSplit/>
          <w:trHeight w:hRule="exact" w:val="1543"/>
          <w:jc w:val="center"/>
        </w:trPr>
        <w:tc>
          <w:tcPr>
            <w:tcW w:w="5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3B39F1" w14:textId="77777777" w:rsidR="00A60D7A" w:rsidRDefault="00A60D7A" w:rsidP="00D607C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2ACDE3" w14:textId="77777777" w:rsidR="00A60D7A" w:rsidRDefault="00A60D7A" w:rsidP="00D607C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293031" w14:textId="77777777" w:rsidR="00A60D7A" w:rsidRPr="00D476EC" w:rsidRDefault="00A60D7A" w:rsidP="00D607C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</w:tcPr>
          <w:p w14:paraId="382AA084" w14:textId="77777777" w:rsidR="00A60D7A" w:rsidRPr="00D476EC" w:rsidRDefault="00A60D7A" w:rsidP="00D607C3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76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Лекции</w:t>
            </w: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</w:tcPr>
          <w:p w14:paraId="565CC430" w14:textId="77777777" w:rsidR="00A60D7A" w:rsidRPr="00D476EC" w:rsidRDefault="00A60D7A" w:rsidP="00D607C3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sz w:val="20"/>
                <w:szCs w:val="20"/>
              </w:rPr>
            </w:pPr>
            <w:r w:rsidRPr="00D476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Семинарские / практические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</w:tcPr>
          <w:p w14:paraId="3FDF5648" w14:textId="77777777" w:rsidR="00A60D7A" w:rsidRPr="00D476EC" w:rsidRDefault="00A60D7A" w:rsidP="00D607C3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76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Консультации</w:t>
            </w: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</w:tcPr>
          <w:p w14:paraId="75FDD0C2" w14:textId="77777777" w:rsidR="00A60D7A" w:rsidRPr="00D476EC" w:rsidRDefault="00A60D7A" w:rsidP="00D607C3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76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ИКР</w:t>
            </w: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</w:tcPr>
          <w:p w14:paraId="253EA30E" w14:textId="77777777" w:rsidR="00A60D7A" w:rsidRPr="00D476EC" w:rsidRDefault="00A60D7A" w:rsidP="00D607C3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76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СРС</w:t>
            </w:r>
          </w:p>
        </w:tc>
        <w:tc>
          <w:tcPr>
            <w:tcW w:w="2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021E3C" w14:textId="77777777" w:rsidR="00A60D7A" w:rsidRDefault="00A60D7A" w:rsidP="00D607C3">
            <w:pPr>
              <w:tabs>
                <w:tab w:val="left" w:pos="708"/>
              </w:tabs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</w:p>
          <w:p w14:paraId="3F4ECEF2" w14:textId="77777777" w:rsidR="00A60D7A" w:rsidRDefault="00A60D7A" w:rsidP="00D607C3">
            <w:pPr>
              <w:tabs>
                <w:tab w:val="left" w:pos="708"/>
              </w:tabs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</w:p>
          <w:p w14:paraId="4D65EA29" w14:textId="77777777" w:rsidR="00A60D7A" w:rsidRDefault="00A60D7A" w:rsidP="00D607C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Промежуточная аттестация </w:t>
            </w:r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по семестрам</w:t>
            </w:r>
          </w:p>
        </w:tc>
      </w:tr>
      <w:tr w:rsidR="00A60D7A" w14:paraId="5A2A189D" w14:textId="77777777" w:rsidTr="00D607C3">
        <w:trPr>
          <w:jc w:val="center"/>
        </w:trPr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A07A67" w14:textId="77777777" w:rsidR="00A60D7A" w:rsidRDefault="00A60D7A" w:rsidP="00D607C3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84AC6A" w14:textId="77777777" w:rsidR="00A60D7A" w:rsidRPr="00ED5D5F" w:rsidRDefault="00A60D7A" w:rsidP="00D607C3">
            <w:pPr>
              <w:tabs>
                <w:tab w:val="left" w:pos="708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Народно-певческое исполнительство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D74708" w14:textId="77777777" w:rsidR="00A60D7A" w:rsidRDefault="00A60D7A" w:rsidP="00D607C3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CCE6A8" w14:textId="5045D037" w:rsidR="00A60D7A" w:rsidRDefault="00293D18" w:rsidP="00D607C3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B99278" w14:textId="77777777" w:rsidR="00A60D7A" w:rsidRDefault="00A60D7A" w:rsidP="00D607C3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3504D2" w14:textId="77777777" w:rsidR="00A60D7A" w:rsidRDefault="00A60D7A" w:rsidP="00D607C3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06D69C" w14:textId="613DD108" w:rsidR="00A60D7A" w:rsidRDefault="00293D18" w:rsidP="00D607C3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641548" w14:textId="1CCCD833" w:rsidR="00A60D7A" w:rsidRPr="00EE415C" w:rsidRDefault="00293D18" w:rsidP="00D607C3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9159AC" w14:textId="77777777" w:rsidR="00A60D7A" w:rsidRPr="002343B3" w:rsidRDefault="00A60D7A" w:rsidP="00D607C3">
            <w:pPr>
              <w:tabs>
                <w:tab w:val="left" w:pos="708"/>
              </w:tabs>
              <w:snapToGri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</w:pPr>
            <w:r w:rsidRPr="002343B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  <w:t>Проверка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  <w:t xml:space="preserve"> </w:t>
            </w:r>
            <w:r w:rsidRPr="002343B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  <w:t>домашних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  <w:t xml:space="preserve"> </w:t>
            </w:r>
            <w:r w:rsidRPr="002343B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  <w:t>заданий</w:t>
            </w:r>
          </w:p>
        </w:tc>
      </w:tr>
      <w:tr w:rsidR="00A60D7A" w14:paraId="50184C24" w14:textId="77777777" w:rsidTr="00D607C3">
        <w:trPr>
          <w:trHeight w:val="70"/>
          <w:jc w:val="center"/>
        </w:trPr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FF25EA" w14:textId="77777777" w:rsidR="00A60D7A" w:rsidRDefault="00A60D7A" w:rsidP="00D607C3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5E448C" w14:textId="77777777" w:rsidR="00A60D7A" w:rsidRPr="00ED5D5F" w:rsidRDefault="00A60D7A" w:rsidP="00D607C3">
            <w:pPr>
              <w:tabs>
                <w:tab w:val="left" w:pos="708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Народная манера пения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786DBA" w14:textId="77777777" w:rsidR="00A60D7A" w:rsidRDefault="00A60D7A" w:rsidP="00D607C3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163B41" w14:textId="21519BC2" w:rsidR="00A60D7A" w:rsidRDefault="00293D18" w:rsidP="00D607C3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EC1FC8" w14:textId="3AB68E76" w:rsidR="00A60D7A" w:rsidRDefault="00A60D7A" w:rsidP="00D607C3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8BF62E" w14:textId="77777777" w:rsidR="00A60D7A" w:rsidRDefault="00A60D7A" w:rsidP="00D607C3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6FF0DE" w14:textId="1B88FBFF" w:rsidR="00A60D7A" w:rsidRDefault="00293D18" w:rsidP="00D607C3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784A4B" w14:textId="4B1B2366" w:rsidR="00A60D7A" w:rsidRPr="00EE415C" w:rsidRDefault="00293D18" w:rsidP="00D607C3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C6EA54" w14:textId="77777777" w:rsidR="00A60D7A" w:rsidRDefault="00A60D7A" w:rsidP="00D607C3">
            <w:pPr>
              <w:spacing w:after="0" w:line="240" w:lineRule="auto"/>
              <w:contextualSpacing/>
            </w:pPr>
            <w:r w:rsidRPr="002343B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  <w:t>Проверка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  <w:t xml:space="preserve"> </w:t>
            </w:r>
            <w:r w:rsidRPr="002343B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  <w:t>домашних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  <w:t xml:space="preserve"> </w:t>
            </w:r>
            <w:r w:rsidRPr="002343B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  <w:t>заданий</w:t>
            </w:r>
          </w:p>
        </w:tc>
      </w:tr>
      <w:tr w:rsidR="00A60D7A" w14:paraId="0E5984F0" w14:textId="77777777" w:rsidTr="00D607C3">
        <w:trPr>
          <w:trHeight w:val="278"/>
          <w:jc w:val="center"/>
        </w:trPr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2DE0B0" w14:textId="77777777" w:rsidR="00A60D7A" w:rsidRDefault="00A60D7A" w:rsidP="00D607C3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119116" w14:textId="77777777" w:rsidR="00A60D7A" w:rsidRDefault="00A60D7A" w:rsidP="00D607C3">
            <w:pPr>
              <w:tabs>
                <w:tab w:val="left" w:pos="708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Народно-певческий коллектив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F7C7F7" w14:textId="77777777" w:rsidR="00A60D7A" w:rsidRDefault="00A60D7A" w:rsidP="00D607C3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BF39CE" w14:textId="52D129C8" w:rsidR="00A60D7A" w:rsidRDefault="00293D18" w:rsidP="00D607C3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195D0B" w14:textId="1A13A0F1" w:rsidR="00A60D7A" w:rsidRDefault="00293D18" w:rsidP="00D607C3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13343C" w14:textId="77777777" w:rsidR="00A60D7A" w:rsidRDefault="00A60D7A" w:rsidP="00D607C3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C78EFB" w14:textId="7138222D" w:rsidR="00A60D7A" w:rsidRDefault="00293D18" w:rsidP="00D607C3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C4FAF7" w14:textId="414B0456" w:rsidR="00A60D7A" w:rsidRDefault="00293D18" w:rsidP="00D607C3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DCB005" w14:textId="77777777" w:rsidR="00A60D7A" w:rsidRDefault="00A60D7A" w:rsidP="00D607C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5D9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  <w:t>Проверка домашних заданий</w:t>
            </w:r>
          </w:p>
        </w:tc>
      </w:tr>
      <w:tr w:rsidR="00A60D7A" w14:paraId="596D9B1E" w14:textId="77777777" w:rsidTr="00D607C3">
        <w:trPr>
          <w:trHeight w:val="70"/>
          <w:jc w:val="center"/>
        </w:trPr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4DABDA" w14:textId="77777777" w:rsidR="00A60D7A" w:rsidRDefault="00A60D7A" w:rsidP="00D607C3">
            <w:pPr>
              <w:tabs>
                <w:tab w:val="left" w:pos="708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C69AAC" w14:textId="77777777" w:rsidR="00A60D7A" w:rsidRPr="003B3F06" w:rsidRDefault="00A60D7A" w:rsidP="00D607C3">
            <w:pPr>
              <w:tabs>
                <w:tab w:val="left" w:pos="708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1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Технология вокально-хоровой работы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286F1C" w14:textId="77777777" w:rsidR="00A60D7A" w:rsidRDefault="00A60D7A" w:rsidP="00D607C3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3B489C" w14:textId="3D3CC25C" w:rsidR="00A60D7A" w:rsidRDefault="00293D18" w:rsidP="00D607C3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5D4E6E" w14:textId="08840B87" w:rsidR="00A60D7A" w:rsidRDefault="00A60D7A" w:rsidP="00D607C3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96AFEB" w14:textId="77777777" w:rsidR="00A60D7A" w:rsidRDefault="00A60D7A" w:rsidP="00D607C3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E7C207" w14:textId="11840F90" w:rsidR="00A60D7A" w:rsidRDefault="00293D18" w:rsidP="00D607C3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0B89E5" w14:textId="65FE938F" w:rsidR="00A60D7A" w:rsidRPr="00EE415C" w:rsidRDefault="00293D18" w:rsidP="00D607C3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B5D9B4" w14:textId="77777777" w:rsidR="00A60D7A" w:rsidRDefault="00A60D7A" w:rsidP="00D607C3">
            <w:pPr>
              <w:tabs>
                <w:tab w:val="left" w:pos="708"/>
              </w:tabs>
              <w:spacing w:after="0" w:line="240" w:lineRule="auto"/>
              <w:contextualSpacing/>
            </w:pPr>
            <w:r w:rsidRPr="00CB5D9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  <w:t>Проверка домашних заданий</w:t>
            </w:r>
          </w:p>
        </w:tc>
      </w:tr>
      <w:tr w:rsidR="00A60D7A" w14:paraId="653B73F6" w14:textId="77777777" w:rsidTr="00D607C3">
        <w:trPr>
          <w:jc w:val="center"/>
        </w:trPr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E4A7BC" w14:textId="77777777" w:rsidR="00A60D7A" w:rsidRDefault="00A60D7A" w:rsidP="00D607C3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03CF55" w14:textId="77777777" w:rsidR="00A60D7A" w:rsidRDefault="00A60D7A" w:rsidP="00D607C3">
            <w:pPr>
              <w:tabs>
                <w:tab w:val="left" w:pos="708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422B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Системный подход к освоению хормейстером партитуры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35C944" w14:textId="77777777" w:rsidR="00A60D7A" w:rsidRDefault="00A60D7A" w:rsidP="00D607C3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772A4A" w14:textId="5EF9220E" w:rsidR="00A60D7A" w:rsidRDefault="00293D18" w:rsidP="00D607C3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9E4B01" w14:textId="4CBAF888" w:rsidR="00A60D7A" w:rsidRDefault="00A60D7A" w:rsidP="00D607C3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B00AFA" w14:textId="77777777" w:rsidR="00A60D7A" w:rsidRDefault="00A60D7A" w:rsidP="00D607C3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A1F9B4" w14:textId="1255BA7E" w:rsidR="00A60D7A" w:rsidRDefault="00293D18" w:rsidP="00D607C3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F542E9" w14:textId="4562A115" w:rsidR="00A60D7A" w:rsidRPr="00EE415C" w:rsidRDefault="00293D18" w:rsidP="00D607C3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14BA49" w14:textId="77777777" w:rsidR="00A60D7A" w:rsidRDefault="00A60D7A" w:rsidP="00D607C3">
            <w:pPr>
              <w:spacing w:after="0" w:line="240" w:lineRule="auto"/>
              <w:contextualSpacing/>
            </w:pPr>
            <w:r w:rsidRPr="00CB5D9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  <w:t>Проверка домашних заданий</w:t>
            </w:r>
          </w:p>
        </w:tc>
      </w:tr>
      <w:tr w:rsidR="00A60D7A" w14:paraId="5FC63EEF" w14:textId="77777777" w:rsidTr="00D607C3">
        <w:trPr>
          <w:jc w:val="center"/>
        </w:trPr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DC7E82" w14:textId="77777777" w:rsidR="00A60D7A" w:rsidRDefault="00A60D7A" w:rsidP="00D607C3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EE0869" w14:textId="77777777" w:rsidR="00A60D7A" w:rsidRDefault="00A60D7A" w:rsidP="00D607C3">
            <w:pPr>
              <w:tabs>
                <w:tab w:val="left" w:pos="708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2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Современный народный хор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C56D0E" w14:textId="77777777" w:rsidR="00A60D7A" w:rsidRDefault="00A60D7A" w:rsidP="00D607C3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F55B73" w14:textId="169C5CBD" w:rsidR="00A60D7A" w:rsidRDefault="00293D18" w:rsidP="00D607C3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C20871" w14:textId="7E120002" w:rsidR="00A60D7A" w:rsidRDefault="00293D18" w:rsidP="00D607C3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CAC3B3" w14:textId="77777777" w:rsidR="00A60D7A" w:rsidRDefault="00A60D7A" w:rsidP="00D607C3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C26C31" w14:textId="7DE02992" w:rsidR="00A60D7A" w:rsidRDefault="00293D18" w:rsidP="00D607C3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BD562F" w14:textId="3CC7BA3A" w:rsidR="00A60D7A" w:rsidRDefault="00293D18" w:rsidP="00D607C3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A046BB" w14:textId="77777777" w:rsidR="00A60D7A" w:rsidRDefault="00A60D7A" w:rsidP="00D607C3">
            <w:pPr>
              <w:tabs>
                <w:tab w:val="left" w:pos="708"/>
              </w:tabs>
              <w:snapToGri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5D9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  <w:t>Проверка домашних заданий</w:t>
            </w:r>
          </w:p>
        </w:tc>
      </w:tr>
      <w:tr w:rsidR="00A60D7A" w14:paraId="0F0B8EBE" w14:textId="77777777" w:rsidTr="00D607C3">
        <w:trPr>
          <w:jc w:val="center"/>
        </w:trPr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695035" w14:textId="77777777" w:rsidR="00A60D7A" w:rsidRDefault="00A60D7A" w:rsidP="00D607C3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36E4FD" w14:textId="77777777" w:rsidR="00A60D7A" w:rsidRPr="00B422BC" w:rsidRDefault="00A60D7A" w:rsidP="00D607C3">
            <w:pPr>
              <w:tabs>
                <w:tab w:val="left" w:pos="708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FB6851" w14:textId="77777777" w:rsidR="00A60D7A" w:rsidRDefault="00A60D7A" w:rsidP="00D607C3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DDE449" w14:textId="77777777" w:rsidR="00A60D7A" w:rsidRDefault="00A60D7A" w:rsidP="00D607C3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8B9DE9" w14:textId="77777777" w:rsidR="00A60D7A" w:rsidRDefault="00A60D7A" w:rsidP="00D607C3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35C1DF" w14:textId="77777777" w:rsidR="00A60D7A" w:rsidRDefault="00A60D7A" w:rsidP="00D607C3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5B53C3" w14:textId="77777777" w:rsidR="00A60D7A" w:rsidRDefault="00A60D7A" w:rsidP="00D607C3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A9522F" w14:textId="064C0557" w:rsidR="00A60D7A" w:rsidRDefault="00A60D7A" w:rsidP="00D607C3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C28F98" w14:textId="52B7DC89" w:rsidR="00A60D7A" w:rsidRPr="00CB5D91" w:rsidRDefault="00B66DE8" w:rsidP="00D607C3">
            <w:pPr>
              <w:tabs>
                <w:tab w:val="left" w:pos="708"/>
              </w:tabs>
              <w:snapToGri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  <w:t>Зачет</w:t>
            </w:r>
          </w:p>
        </w:tc>
      </w:tr>
      <w:tr w:rsidR="00A60D7A" w14:paraId="4897928D" w14:textId="77777777" w:rsidTr="00D607C3">
        <w:trPr>
          <w:trHeight w:val="70"/>
          <w:jc w:val="center"/>
        </w:trPr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6FBE4E" w14:textId="77777777" w:rsidR="00A60D7A" w:rsidRPr="003A6AFE" w:rsidRDefault="00A60D7A" w:rsidP="00D607C3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6A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E4816A" w14:textId="77777777" w:rsidR="00A60D7A" w:rsidRPr="003A6AFE" w:rsidRDefault="00A60D7A" w:rsidP="00D607C3">
            <w:pPr>
              <w:tabs>
                <w:tab w:val="left" w:pos="708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Фольклорно-этнографическое исполнительство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45997E" w14:textId="77777777" w:rsidR="00A60D7A" w:rsidRDefault="00A60D7A" w:rsidP="00D607C3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1E7CBF" w14:textId="079E767C" w:rsidR="00A60D7A" w:rsidRDefault="00293D18" w:rsidP="00D607C3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A47C89" w14:textId="77777777" w:rsidR="00A60D7A" w:rsidRDefault="00A60D7A" w:rsidP="00D607C3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4A62BE" w14:textId="77777777" w:rsidR="00A60D7A" w:rsidRDefault="00A60D7A" w:rsidP="00D607C3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BAFE19" w14:textId="1BA7AFEA" w:rsidR="00A60D7A" w:rsidRDefault="00293D18" w:rsidP="00D607C3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B2CE37" w14:textId="18D85A5A" w:rsidR="00A60D7A" w:rsidRPr="00EE415C" w:rsidRDefault="00293D18" w:rsidP="00D607C3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9DD23F" w14:textId="77777777" w:rsidR="00A60D7A" w:rsidRDefault="00A60D7A" w:rsidP="00D607C3">
            <w:pPr>
              <w:spacing w:after="0" w:line="240" w:lineRule="auto"/>
              <w:contextualSpacing/>
            </w:pPr>
            <w:r w:rsidRPr="00CB5D9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  <w:t>Проверка домашних заданий</w:t>
            </w:r>
          </w:p>
        </w:tc>
      </w:tr>
      <w:tr w:rsidR="00A60D7A" w14:paraId="46E12DFD" w14:textId="77777777" w:rsidTr="00D607C3">
        <w:trPr>
          <w:trHeight w:val="70"/>
          <w:jc w:val="center"/>
        </w:trPr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DE18FD" w14:textId="77777777" w:rsidR="00A60D7A" w:rsidRPr="003A6AFE" w:rsidRDefault="00A60D7A" w:rsidP="00D607C3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71A615" w14:textId="77777777" w:rsidR="00A60D7A" w:rsidRDefault="00A60D7A" w:rsidP="00D607C3">
            <w:pPr>
              <w:tabs>
                <w:tab w:val="left" w:pos="708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Региональная специфика казачьего пения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FD5D5B" w14:textId="77777777" w:rsidR="00A60D7A" w:rsidRDefault="00A60D7A" w:rsidP="00D607C3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F32ADA" w14:textId="653432E2" w:rsidR="00A60D7A" w:rsidRDefault="00293D18" w:rsidP="00D607C3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BFA8E9" w14:textId="379E093A" w:rsidR="00A60D7A" w:rsidRDefault="00A60D7A" w:rsidP="00D607C3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BFE9ED" w14:textId="77777777" w:rsidR="00A60D7A" w:rsidRDefault="00A60D7A" w:rsidP="00D607C3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7E2FE5" w14:textId="0B1470D0" w:rsidR="00A60D7A" w:rsidRDefault="00293D18" w:rsidP="00D607C3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003556" w14:textId="33720D97" w:rsidR="00A60D7A" w:rsidRDefault="00293D18" w:rsidP="00D607C3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0B1994" w14:textId="77777777" w:rsidR="00A60D7A" w:rsidRPr="00CB5D91" w:rsidRDefault="00A60D7A" w:rsidP="00D607C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</w:pPr>
            <w:r w:rsidRPr="00CB5D9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  <w:t>Проверка домашних заданий</w:t>
            </w:r>
          </w:p>
        </w:tc>
      </w:tr>
      <w:tr w:rsidR="00A60D7A" w14:paraId="3BB6EB1D" w14:textId="77777777" w:rsidTr="00D607C3">
        <w:trPr>
          <w:trHeight w:val="70"/>
          <w:jc w:val="center"/>
        </w:trPr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AE19FA" w14:textId="77777777" w:rsidR="00A60D7A" w:rsidRDefault="00A60D7A" w:rsidP="00D607C3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276834" w14:textId="77777777" w:rsidR="00A60D7A" w:rsidRDefault="00A60D7A" w:rsidP="00D607C3">
            <w:pPr>
              <w:tabs>
                <w:tab w:val="left" w:pos="708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2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творческого процесса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D591AB" w14:textId="77777777" w:rsidR="00A60D7A" w:rsidRDefault="00A60D7A" w:rsidP="00D607C3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4233D8" w14:textId="1E90FF04" w:rsidR="00A60D7A" w:rsidRDefault="00293D18" w:rsidP="00D607C3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CBE6DF" w14:textId="1397515A" w:rsidR="00A60D7A" w:rsidRDefault="00293D18" w:rsidP="00D607C3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64C729" w14:textId="77777777" w:rsidR="00A60D7A" w:rsidRDefault="00A60D7A" w:rsidP="00D607C3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395B0B" w14:textId="2A389602" w:rsidR="00A60D7A" w:rsidRDefault="00293D18" w:rsidP="00D607C3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668519" w14:textId="39740E9C" w:rsidR="00A60D7A" w:rsidRDefault="00293D18" w:rsidP="00D607C3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0CCA3A" w14:textId="77777777" w:rsidR="00A60D7A" w:rsidRDefault="00A60D7A" w:rsidP="00D607C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</w:pPr>
            <w:r w:rsidRPr="00CB5D9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  <w:t>Проверка домашних заданий</w:t>
            </w:r>
          </w:p>
        </w:tc>
      </w:tr>
      <w:tr w:rsidR="00A60D7A" w14:paraId="5522F62D" w14:textId="77777777" w:rsidTr="00D607C3">
        <w:trPr>
          <w:trHeight w:val="70"/>
          <w:jc w:val="center"/>
        </w:trPr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667B6B" w14:textId="77777777" w:rsidR="00A60D7A" w:rsidRDefault="00A60D7A" w:rsidP="00D607C3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99A771" w14:textId="77777777" w:rsidR="00A60D7A" w:rsidRPr="00B422BC" w:rsidRDefault="00A60D7A" w:rsidP="00D607C3">
            <w:pPr>
              <w:tabs>
                <w:tab w:val="left" w:pos="708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Фольклор на сцене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B95F5C" w14:textId="77777777" w:rsidR="00A60D7A" w:rsidRDefault="00A60D7A" w:rsidP="00D607C3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8C26EF" w14:textId="3B93FA0B" w:rsidR="00A60D7A" w:rsidRDefault="00293D18" w:rsidP="00D607C3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BE88D9" w14:textId="33FC6686" w:rsidR="00A60D7A" w:rsidRDefault="00A60D7A" w:rsidP="00D607C3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94C77E" w14:textId="77777777" w:rsidR="00A60D7A" w:rsidRDefault="00A60D7A" w:rsidP="00D607C3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B624BB" w14:textId="57DF9847" w:rsidR="00A60D7A" w:rsidRDefault="00293D18" w:rsidP="00D607C3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AC12B7" w14:textId="113B6738" w:rsidR="00A60D7A" w:rsidRDefault="00293D18" w:rsidP="00D607C3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56EF30" w14:textId="77777777" w:rsidR="00A60D7A" w:rsidRPr="00CB5D91" w:rsidRDefault="00A60D7A" w:rsidP="00D607C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</w:pPr>
            <w:r w:rsidRPr="00CB5D9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  <w:t>Проверка домашних заданий</w:t>
            </w:r>
          </w:p>
        </w:tc>
      </w:tr>
      <w:tr w:rsidR="00A60D7A" w14:paraId="4D52C8D2" w14:textId="77777777" w:rsidTr="00D607C3">
        <w:trPr>
          <w:trHeight w:val="70"/>
          <w:jc w:val="center"/>
        </w:trPr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4B1236" w14:textId="77777777" w:rsidR="00A60D7A" w:rsidRDefault="00A60D7A" w:rsidP="00D607C3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0670BF" w14:textId="77777777" w:rsidR="00A60D7A" w:rsidRPr="00B422BC" w:rsidRDefault="00A60D7A" w:rsidP="00D607C3">
            <w:pPr>
              <w:tabs>
                <w:tab w:val="left" w:pos="708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Методика работы с любительским творческим коллективом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1FFBAB" w14:textId="77777777" w:rsidR="00A60D7A" w:rsidRDefault="00A60D7A" w:rsidP="00D607C3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06B660" w14:textId="36EC5DAD" w:rsidR="00A60D7A" w:rsidRDefault="00293D18" w:rsidP="00D607C3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8F3FE4" w14:textId="74F5F061" w:rsidR="00A60D7A" w:rsidRDefault="00A60D7A" w:rsidP="00D607C3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92DE74" w14:textId="77777777" w:rsidR="00A60D7A" w:rsidRDefault="00A60D7A" w:rsidP="00D607C3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6CDA57" w14:textId="68FEF9A7" w:rsidR="00A60D7A" w:rsidRDefault="00293D18" w:rsidP="00D607C3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00F90C" w14:textId="673E6C87" w:rsidR="00A60D7A" w:rsidRDefault="00293D18" w:rsidP="00D607C3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5F191A" w14:textId="77777777" w:rsidR="00A60D7A" w:rsidRPr="00CB5D91" w:rsidRDefault="00A60D7A" w:rsidP="00D607C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</w:pPr>
            <w:r w:rsidRPr="00CB5D9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  <w:t>Проверка домашних заданий</w:t>
            </w:r>
          </w:p>
        </w:tc>
      </w:tr>
      <w:tr w:rsidR="00A60D7A" w14:paraId="7ED8658A" w14:textId="77777777" w:rsidTr="00D607C3">
        <w:trPr>
          <w:trHeight w:val="70"/>
          <w:jc w:val="center"/>
        </w:trPr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EEF9FA" w14:textId="77777777" w:rsidR="00A60D7A" w:rsidRDefault="00A60D7A" w:rsidP="00D607C3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F8D5EC" w14:textId="77777777" w:rsidR="00A60D7A" w:rsidRPr="00B422BC" w:rsidRDefault="00A60D7A" w:rsidP="00D607C3">
            <w:pPr>
              <w:tabs>
                <w:tab w:val="left" w:pos="708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2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Менеджмент в народно-певческом исполнительстве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337A00" w14:textId="77777777" w:rsidR="00A60D7A" w:rsidRDefault="00A60D7A" w:rsidP="00D607C3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DC45D7" w14:textId="24D27BFC" w:rsidR="00A60D7A" w:rsidRDefault="00293D18" w:rsidP="00D607C3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701C0D" w14:textId="2F18B0A7" w:rsidR="00A60D7A" w:rsidRDefault="00293D18" w:rsidP="00D607C3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F0FB7B" w14:textId="77777777" w:rsidR="00A60D7A" w:rsidRDefault="00A60D7A" w:rsidP="00D607C3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EC98F2" w14:textId="37E1B58F" w:rsidR="00A60D7A" w:rsidRDefault="00293D18" w:rsidP="00D607C3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B427C0" w14:textId="1BA1607B" w:rsidR="00A60D7A" w:rsidRDefault="00293D18" w:rsidP="00D607C3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65AE31" w14:textId="77777777" w:rsidR="00A60D7A" w:rsidRPr="00CB5D91" w:rsidRDefault="00A60D7A" w:rsidP="00D607C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</w:pPr>
            <w:r w:rsidRPr="00CB5D9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  <w:t>Проверка домашних заданий</w:t>
            </w:r>
          </w:p>
        </w:tc>
      </w:tr>
      <w:tr w:rsidR="00A60D7A" w14:paraId="7DB500E5" w14:textId="77777777" w:rsidTr="00D607C3">
        <w:trPr>
          <w:trHeight w:val="70"/>
          <w:jc w:val="center"/>
        </w:trPr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BC53DF" w14:textId="77777777" w:rsidR="00A60D7A" w:rsidRPr="005845B2" w:rsidRDefault="00A60D7A" w:rsidP="00D607C3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EA6BDA" w14:textId="77777777" w:rsidR="00A60D7A" w:rsidRPr="00B422BC" w:rsidRDefault="00A60D7A" w:rsidP="00D607C3">
            <w:pPr>
              <w:tabs>
                <w:tab w:val="left" w:pos="708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385BDF" w14:textId="77777777" w:rsidR="00A60D7A" w:rsidRDefault="00A60D7A" w:rsidP="00D607C3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292D0B" w14:textId="77777777" w:rsidR="00A60D7A" w:rsidRDefault="00A60D7A" w:rsidP="00D607C3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B1A6DB" w14:textId="77777777" w:rsidR="00A60D7A" w:rsidRDefault="00A60D7A" w:rsidP="00D607C3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5B11AE" w14:textId="77777777" w:rsidR="00A60D7A" w:rsidRDefault="00A60D7A" w:rsidP="00D607C3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C1E5D2" w14:textId="77777777" w:rsidR="00A60D7A" w:rsidRDefault="00A60D7A" w:rsidP="00D607C3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9AB089" w14:textId="11C74E14" w:rsidR="00A60D7A" w:rsidRDefault="00A60D7A" w:rsidP="00D607C3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73634A" w14:textId="77777777" w:rsidR="00A60D7A" w:rsidRPr="00CB5D91" w:rsidRDefault="00A60D7A" w:rsidP="00D607C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  <w:t>Экзамен</w:t>
            </w:r>
          </w:p>
        </w:tc>
      </w:tr>
      <w:tr w:rsidR="00A60D7A" w14:paraId="2840750E" w14:textId="77777777" w:rsidTr="00D607C3">
        <w:trPr>
          <w:trHeight w:val="70"/>
          <w:jc w:val="center"/>
        </w:trPr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F04A81" w14:textId="77777777" w:rsidR="00A60D7A" w:rsidRDefault="00A60D7A" w:rsidP="00D607C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66ED56" w14:textId="2D0605E8" w:rsidR="00A60D7A" w:rsidRDefault="00A60D7A" w:rsidP="00D607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  <w:r w:rsidR="00B66D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ABD81C" w14:textId="77777777" w:rsidR="00A60D7A" w:rsidRDefault="00A60D7A" w:rsidP="00D607C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8E51CF" w14:textId="557B6CD5" w:rsidR="00A60D7A" w:rsidRDefault="00B66DE8" w:rsidP="00D607C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  <w:r w:rsidR="00293D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E54F6A" w14:textId="234EDB89" w:rsidR="00A60D7A" w:rsidRDefault="00293D18" w:rsidP="00D607C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24477D" w14:textId="77777777" w:rsidR="00A60D7A" w:rsidRDefault="00A60D7A" w:rsidP="00D607C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D73FCE" w14:textId="3890415D" w:rsidR="00A60D7A" w:rsidRDefault="00B66DE8" w:rsidP="00D607C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B7A0EB" w14:textId="48907ECF" w:rsidR="00A60D7A" w:rsidRPr="00A60D7A" w:rsidRDefault="00B66DE8" w:rsidP="00D607C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139</w:t>
            </w:r>
          </w:p>
        </w:tc>
        <w:tc>
          <w:tcPr>
            <w:tcW w:w="2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A54477" w14:textId="41271835" w:rsidR="00A60D7A" w:rsidRPr="00A60D7A" w:rsidRDefault="00B66DE8" w:rsidP="00D607C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</w:tr>
    </w:tbl>
    <w:p w14:paraId="0EF2EEB4" w14:textId="77777777" w:rsidR="00F05B37" w:rsidRDefault="00F05B37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8BC19F4" w14:textId="77777777" w:rsidR="00F05B37" w:rsidRDefault="00D7516D">
      <w:pPr>
        <w:tabs>
          <w:tab w:val="left" w:pos="708"/>
        </w:tabs>
        <w:spacing w:before="40" w:after="0" w:line="240" w:lineRule="auto"/>
        <w:jc w:val="both"/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4.3. Содержание разделов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дисциплины (модуля)</w:t>
      </w:r>
    </w:p>
    <w:p w14:paraId="033C5FB7" w14:textId="77777777" w:rsidR="00F05B37" w:rsidRDefault="00F05B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146" w:type="dxa"/>
        <w:tblInd w:w="5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ook w:val="0000" w:firstRow="0" w:lastRow="0" w:firstColumn="0" w:lastColumn="0" w:noHBand="0" w:noVBand="0"/>
      </w:tblPr>
      <w:tblGrid>
        <w:gridCol w:w="458"/>
        <w:gridCol w:w="2309"/>
        <w:gridCol w:w="6379"/>
      </w:tblGrid>
      <w:tr w:rsidR="00F05B37" w:rsidRPr="00BF1F45" w14:paraId="59F0A2F5" w14:textId="77777777">
        <w:trPr>
          <w:trHeight w:val="269"/>
        </w:trPr>
        <w:tc>
          <w:tcPr>
            <w:tcW w:w="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E309A31" w14:textId="77777777" w:rsidR="00F05B37" w:rsidRPr="00BF1F45" w:rsidRDefault="00D751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1F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№ </w:t>
            </w:r>
          </w:p>
        </w:tc>
        <w:tc>
          <w:tcPr>
            <w:tcW w:w="2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99811CF" w14:textId="2393BCD6" w:rsidR="00F05B37" w:rsidRPr="00BF1F45" w:rsidRDefault="00D7516D" w:rsidP="00F3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1F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Наименование раздела (подраздела, темы) дисциплины </w:t>
            </w:r>
          </w:p>
        </w:tc>
        <w:tc>
          <w:tcPr>
            <w:tcW w:w="6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9F01209" w14:textId="77777777" w:rsidR="00F05B37" w:rsidRPr="00BF1F45" w:rsidRDefault="00D751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1F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Содержание </w:t>
            </w:r>
          </w:p>
        </w:tc>
      </w:tr>
      <w:tr w:rsidR="00EE4916" w:rsidRPr="00BF1F45" w14:paraId="322F5ADB" w14:textId="77777777">
        <w:trPr>
          <w:trHeight w:val="269"/>
        </w:trPr>
        <w:tc>
          <w:tcPr>
            <w:tcW w:w="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FA879FA" w14:textId="77777777" w:rsidR="00EE4916" w:rsidRPr="00BF1F45" w:rsidRDefault="00EE4916" w:rsidP="00EE4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F1F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D5C5803" w14:textId="62F28590" w:rsidR="00EE4916" w:rsidRPr="00BF1F45" w:rsidRDefault="00EE4916" w:rsidP="00EE4916">
            <w:pPr>
              <w:tabs>
                <w:tab w:val="left" w:pos="708"/>
              </w:tabs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Народно-певческое исполнительство</w:t>
            </w:r>
          </w:p>
        </w:tc>
        <w:tc>
          <w:tcPr>
            <w:tcW w:w="6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AA97661" w14:textId="1AF7456A" w:rsidR="00EE4916" w:rsidRPr="006E1173" w:rsidRDefault="006E1173" w:rsidP="00EE4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1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История изучения методики работы с народно-певческим коллективом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Понятийный аппарат</w:t>
            </w:r>
            <w:r w:rsidR="005C6A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изучени</w:t>
            </w:r>
            <w:r w:rsidR="005C6A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народно-певческого исполнительства. </w:t>
            </w:r>
            <w:r w:rsidRPr="006E11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Системы мышления в народном музыкальном творчестве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</w:tr>
      <w:tr w:rsidR="00EE4916" w:rsidRPr="00BF1F45" w14:paraId="10B8E2F7" w14:textId="77777777">
        <w:trPr>
          <w:trHeight w:val="269"/>
        </w:trPr>
        <w:tc>
          <w:tcPr>
            <w:tcW w:w="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DBD4173" w14:textId="77777777" w:rsidR="00EE4916" w:rsidRPr="00BF1F45" w:rsidRDefault="00EE4916" w:rsidP="00EE4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F1F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2</w:t>
            </w:r>
          </w:p>
        </w:tc>
        <w:tc>
          <w:tcPr>
            <w:tcW w:w="2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084B3F7" w14:textId="0FB13139" w:rsidR="00EE4916" w:rsidRPr="00BF1F45" w:rsidRDefault="00EE4916" w:rsidP="00EE4916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Народная манера пения</w:t>
            </w:r>
          </w:p>
        </w:tc>
        <w:tc>
          <w:tcPr>
            <w:tcW w:w="6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DF8E6BE" w14:textId="779A5A00" w:rsidR="00EE4916" w:rsidRPr="00BF1F45" w:rsidRDefault="006E1173" w:rsidP="00EE4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1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Наддиалектное и диалектное пение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  <w:r w:rsidRPr="006E11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Методика работы над певческой манерой.</w:t>
            </w:r>
          </w:p>
        </w:tc>
      </w:tr>
      <w:tr w:rsidR="00EE4916" w:rsidRPr="00BF1F45" w14:paraId="25745C75" w14:textId="77777777">
        <w:trPr>
          <w:trHeight w:val="269"/>
        </w:trPr>
        <w:tc>
          <w:tcPr>
            <w:tcW w:w="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FE7CC57" w14:textId="77777777" w:rsidR="00EE4916" w:rsidRPr="00BF1F45" w:rsidRDefault="00EE4916" w:rsidP="00EE4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F1F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A96D856" w14:textId="2ED6A2DB" w:rsidR="00EE4916" w:rsidRPr="00BF1F45" w:rsidRDefault="006E1173" w:rsidP="00EE4916">
            <w:pPr>
              <w:tabs>
                <w:tab w:val="left" w:pos="708"/>
              </w:tabs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Народно-певческий коллектив</w:t>
            </w:r>
          </w:p>
        </w:tc>
        <w:tc>
          <w:tcPr>
            <w:tcW w:w="6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7F60D99" w14:textId="5C0DE44E" w:rsidR="00EE4916" w:rsidRPr="00BF1F45" w:rsidRDefault="006E1173" w:rsidP="00EE4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1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Вокально-хоровая структура народного хора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Вокально-хоровая звучность. </w:t>
            </w:r>
          </w:p>
        </w:tc>
      </w:tr>
      <w:tr w:rsidR="006E1173" w:rsidRPr="00BF1F45" w14:paraId="230D8AC1" w14:textId="77777777">
        <w:trPr>
          <w:trHeight w:val="269"/>
        </w:trPr>
        <w:tc>
          <w:tcPr>
            <w:tcW w:w="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178A5DD" w14:textId="5990DFEF" w:rsidR="006E1173" w:rsidRPr="00BF1F45" w:rsidRDefault="006E1173" w:rsidP="00EE4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C7FF184" w14:textId="086EDDAC" w:rsidR="006E1173" w:rsidRDefault="006E1173" w:rsidP="00EE4916">
            <w:pPr>
              <w:tabs>
                <w:tab w:val="left" w:pos="708"/>
              </w:tabs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1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Технология вокально-хоровой работы</w:t>
            </w:r>
          </w:p>
        </w:tc>
        <w:tc>
          <w:tcPr>
            <w:tcW w:w="6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36133CF" w14:textId="47042520" w:rsidR="006E1173" w:rsidRPr="006E1173" w:rsidRDefault="006E1173" w:rsidP="00EE4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1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Вокально-хоровая технология академической хормейстерской школы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  <w:r w:rsidRPr="006E11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Жанрово-стилевые особенности репертуара народного хора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  <w:r w:rsidRPr="006E11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Источники формирования репертуара</w:t>
            </w:r>
            <w:r w:rsidR="005C6A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="001D782B" w:rsidRPr="006E11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Голосовой аппарат и формирование гласных звуков</w:t>
            </w:r>
            <w:r w:rsidR="001D78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E11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Распевание народно-певческого коллектива. Система стилевого распевания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</w:tr>
      <w:tr w:rsidR="00EE4916" w:rsidRPr="00BF1F45" w14:paraId="216764A7" w14:textId="77777777" w:rsidTr="00E60C98">
        <w:trPr>
          <w:trHeight w:val="60"/>
        </w:trPr>
        <w:tc>
          <w:tcPr>
            <w:tcW w:w="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C771FC9" w14:textId="51B4EECE" w:rsidR="00EE4916" w:rsidRPr="00BF1F45" w:rsidRDefault="006E1173" w:rsidP="00EE4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B5CA6B2" w14:textId="49394A28" w:rsidR="00EE4916" w:rsidRPr="00BF1F45" w:rsidRDefault="00EE4916" w:rsidP="00EE491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422B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Системный подход к освоению хормейстером партитуры</w:t>
            </w:r>
          </w:p>
        </w:tc>
        <w:tc>
          <w:tcPr>
            <w:tcW w:w="6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C73CC0A" w14:textId="2596D9BD" w:rsidR="00EE4916" w:rsidRPr="00BF1F45" w:rsidRDefault="006E1173" w:rsidP="00EE4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1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Стили и методы руководства творческим коллективом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  <w:r w:rsidRPr="006E11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Темп и ритм репетиционного процесса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  <w:r w:rsidRPr="006E11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Методика работы с хоровой партитурой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  <w:r w:rsidRPr="006E11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Особенности хормейстерской трактовки хоровой партитуры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  <w:r w:rsidR="008C78DF" w:rsidRPr="008C78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Анализ звучащей партитуры</w:t>
            </w:r>
            <w:r w:rsidR="008C78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</w:p>
        </w:tc>
      </w:tr>
      <w:tr w:rsidR="00EE4916" w:rsidRPr="00BF1F45" w14:paraId="79A2071A" w14:textId="77777777">
        <w:trPr>
          <w:trHeight w:val="269"/>
        </w:trPr>
        <w:tc>
          <w:tcPr>
            <w:tcW w:w="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68D21AA" w14:textId="43C45887" w:rsidR="00EE4916" w:rsidRPr="00BF1F45" w:rsidRDefault="006E1173" w:rsidP="00EE4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F51416D" w14:textId="3BC909E2" w:rsidR="00EE4916" w:rsidRPr="00BF1F45" w:rsidRDefault="00EE4916" w:rsidP="00EE4916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22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Современный народный хор</w:t>
            </w:r>
          </w:p>
        </w:tc>
        <w:tc>
          <w:tcPr>
            <w:tcW w:w="6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B47B972" w14:textId="02CB6AA1" w:rsidR="00EE4916" w:rsidRPr="00BF1F45" w:rsidRDefault="008C78DF" w:rsidP="00EE4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8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Динамика репертуара государственных хоровых коллективов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  <w:r w:rsidRPr="008C78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Народный хор как модель </w:t>
            </w:r>
            <w:r w:rsidR="009064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</w:t>
            </w:r>
            <w:r w:rsidRPr="008C78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поющего села</w:t>
            </w:r>
            <w:r w:rsidR="009064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  <w:r w:rsidRPr="008C78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Сочетание двух подходов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  <w:r w:rsidRPr="008C78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Формы сценического воплощения репертуара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>
              <w:t xml:space="preserve"> </w:t>
            </w:r>
            <w:r w:rsidRPr="008C78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Народный хор и театр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</w:tr>
      <w:tr w:rsidR="006E1173" w:rsidRPr="00BF1F45" w14:paraId="0DB29665" w14:textId="77777777">
        <w:trPr>
          <w:trHeight w:val="269"/>
        </w:trPr>
        <w:tc>
          <w:tcPr>
            <w:tcW w:w="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4FEC73B" w14:textId="77777777" w:rsidR="006E1173" w:rsidRPr="00BF1F45" w:rsidRDefault="006E1173" w:rsidP="00EE4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D2E1F7D" w14:textId="77777777" w:rsidR="006E1173" w:rsidRPr="00B422BC" w:rsidRDefault="006E1173" w:rsidP="00EE4916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D7ADE65" w14:textId="7718DC4E" w:rsidR="006E1173" w:rsidRPr="00BF1F45" w:rsidRDefault="008C78DF" w:rsidP="008C78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Экзамен</w:t>
            </w:r>
          </w:p>
        </w:tc>
      </w:tr>
      <w:tr w:rsidR="00EE4916" w:rsidRPr="00BF1F45" w14:paraId="46C9361E" w14:textId="77777777">
        <w:trPr>
          <w:trHeight w:val="269"/>
        </w:trPr>
        <w:tc>
          <w:tcPr>
            <w:tcW w:w="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7F77597" w14:textId="332096B2" w:rsidR="00EE4916" w:rsidRPr="00BF1F45" w:rsidRDefault="006E1173" w:rsidP="00EE4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B671984" w14:textId="27F96DC1" w:rsidR="00EE4916" w:rsidRPr="00BF1F45" w:rsidRDefault="00EE4916" w:rsidP="00EE4916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Фольклорно-этнографическое исполнительство</w:t>
            </w:r>
          </w:p>
        </w:tc>
        <w:tc>
          <w:tcPr>
            <w:tcW w:w="6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D4AB9DD" w14:textId="5ED6428D" w:rsidR="00EE4916" w:rsidRPr="00BF1F45" w:rsidRDefault="008C78DF" w:rsidP="00EE4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8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История изучения методики работы с фольклорным ансамблем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Механизмы передачи фольклорных традиций. Специфика современных фольклорно-этнографических коллективов. </w:t>
            </w:r>
            <w:r w:rsidRPr="008C78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Фольклорное мышление и моделирование современного городского исполнителя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>
              <w:t xml:space="preserve"> </w:t>
            </w:r>
            <w:r w:rsidRPr="008C78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навыков фольклорного исполнительства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</w:p>
        </w:tc>
      </w:tr>
      <w:tr w:rsidR="00EE4916" w:rsidRPr="00BF1F45" w14:paraId="1FD97E52" w14:textId="77777777">
        <w:trPr>
          <w:trHeight w:val="269"/>
        </w:trPr>
        <w:tc>
          <w:tcPr>
            <w:tcW w:w="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C5EAB6A" w14:textId="70B41D10" w:rsidR="00EE4916" w:rsidRPr="00BF1F45" w:rsidRDefault="006E1173" w:rsidP="00EE4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6E2C458" w14:textId="050309D0" w:rsidR="00EE4916" w:rsidRPr="00BF1F45" w:rsidRDefault="00EE4916" w:rsidP="00EE4916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Региональная специфика казачьего пения</w:t>
            </w:r>
          </w:p>
        </w:tc>
        <w:tc>
          <w:tcPr>
            <w:tcW w:w="6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4933EB6" w14:textId="139F1B13" w:rsidR="00EE4916" w:rsidRPr="00BF1F45" w:rsidRDefault="00150244" w:rsidP="00EE4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Донское казачество, казаки-некрасовцы, кубанское казачество (черноморское и линейное войска), терское казачество, астраханское казачье войско, уральское казачество, оренбургское казачье войско, сибирское казачество, казаки Дальнего Востока.</w:t>
            </w:r>
          </w:p>
        </w:tc>
      </w:tr>
      <w:tr w:rsidR="00EE4916" w:rsidRPr="00BF1F45" w14:paraId="2F4ABACC" w14:textId="77777777">
        <w:trPr>
          <w:trHeight w:val="269"/>
        </w:trPr>
        <w:tc>
          <w:tcPr>
            <w:tcW w:w="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2E84669" w14:textId="50B77421" w:rsidR="00EE4916" w:rsidRPr="00BF1F45" w:rsidRDefault="006E1173" w:rsidP="00EE4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3E222C8" w14:textId="600891D9" w:rsidR="00EE4916" w:rsidRPr="00BF1F45" w:rsidRDefault="00EE4916" w:rsidP="00EE4916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422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творческого процесса</w:t>
            </w:r>
          </w:p>
        </w:tc>
        <w:tc>
          <w:tcPr>
            <w:tcW w:w="6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55D1712" w14:textId="5CC3F9EE" w:rsidR="00EE4916" w:rsidRPr="00BF1F45" w:rsidRDefault="008C78DF" w:rsidP="00EE4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Методологические принципы. Текст и ритм</w:t>
            </w:r>
            <w:r w:rsidR="005147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как основа музыки устной традиции. Мелодико-фактурный тип. Вокальная техника народной музыки – диалектное пение.</w:t>
            </w:r>
          </w:p>
        </w:tc>
      </w:tr>
      <w:tr w:rsidR="00EE4916" w:rsidRPr="00BF1F45" w14:paraId="31B12E00" w14:textId="77777777">
        <w:trPr>
          <w:trHeight w:val="269"/>
        </w:trPr>
        <w:tc>
          <w:tcPr>
            <w:tcW w:w="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8B25154" w14:textId="04E78003" w:rsidR="00EE4916" w:rsidRPr="00BF1F45" w:rsidRDefault="006E1173" w:rsidP="00EE4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BE6F794" w14:textId="21B55C21" w:rsidR="00EE4916" w:rsidRPr="00BF1F45" w:rsidRDefault="00EE4916" w:rsidP="00EE4916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Фольклор на сцене</w:t>
            </w:r>
          </w:p>
        </w:tc>
        <w:tc>
          <w:tcPr>
            <w:tcW w:w="6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6B4D08B" w14:textId="1ED0713A" w:rsidR="00EE4916" w:rsidRPr="00BF1F45" w:rsidRDefault="008C78DF" w:rsidP="00EE4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8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Виды современных народно-певческих коллективов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  <w:r w:rsidR="00150244" w:rsidRPr="008C78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Виды концертных программ</w:t>
            </w:r>
            <w:r w:rsidR="001502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  <w:r w:rsidR="00150244" w:rsidRPr="008C78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Принципы создания концертных программ</w:t>
            </w:r>
            <w:r w:rsidR="001502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="001D782B" w:rsidRPr="008C78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Особенности работы в современном сценическом пространстве</w:t>
            </w:r>
            <w:r w:rsidR="001D78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</w:tr>
      <w:tr w:rsidR="00292978" w:rsidRPr="00BF1F45" w14:paraId="7B6006E2" w14:textId="77777777">
        <w:trPr>
          <w:trHeight w:val="269"/>
        </w:trPr>
        <w:tc>
          <w:tcPr>
            <w:tcW w:w="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8328F10" w14:textId="2B36B17C" w:rsidR="00292978" w:rsidRDefault="00292978" w:rsidP="00EE4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6A732BB" w14:textId="1F7EDC01" w:rsidR="00292978" w:rsidRDefault="00292978" w:rsidP="00EE4916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Методика работы с любительским творческим коллективом</w:t>
            </w:r>
          </w:p>
        </w:tc>
        <w:tc>
          <w:tcPr>
            <w:tcW w:w="6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751E236" w14:textId="528421D1" w:rsidR="00292978" w:rsidRPr="008C78DF" w:rsidRDefault="00292978" w:rsidP="00EE4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Психология любительского творчества. Принципы формирования репертуара и особенности организации репетиционного процесса.</w:t>
            </w:r>
            <w:r w:rsidR="001D78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Современное фольклорное движение.</w:t>
            </w:r>
          </w:p>
        </w:tc>
      </w:tr>
      <w:tr w:rsidR="00EE4916" w:rsidRPr="00BF1F45" w14:paraId="12456928" w14:textId="77777777" w:rsidTr="009B69E2">
        <w:trPr>
          <w:trHeight w:val="269"/>
        </w:trPr>
        <w:tc>
          <w:tcPr>
            <w:tcW w:w="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6879061" w14:textId="796CD499" w:rsidR="00EE4916" w:rsidRPr="00BF1F45" w:rsidRDefault="00EE4916" w:rsidP="00EE4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  <w:r w:rsidR="002929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9BAD027" w14:textId="126D5057" w:rsidR="00EE4916" w:rsidRPr="00BF1F45" w:rsidRDefault="00EE4916" w:rsidP="00EE4916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422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Менеджмент в народно-певческом исполнительстве</w:t>
            </w:r>
          </w:p>
        </w:tc>
        <w:tc>
          <w:tcPr>
            <w:tcW w:w="6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ED025C1" w14:textId="67D9228E" w:rsidR="00EE4916" w:rsidRPr="00BF1F45" w:rsidRDefault="008C78DF" w:rsidP="00EE4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8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Критика в народно-певческом исполнительстве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="002929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292978" w:rsidRPr="002929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Структура управления деятельностью учреждений культуры</w:t>
            </w:r>
            <w:r w:rsidR="002929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Маркетинг.</w:t>
            </w:r>
            <w:r w:rsidR="001502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1502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Фандрейзинг</w:t>
            </w:r>
            <w:proofErr w:type="spellEnd"/>
            <w:r w:rsidR="001502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="00DA33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C78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Позиционирование коллектива в медиапространстве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</w:p>
        </w:tc>
      </w:tr>
      <w:tr w:rsidR="00292978" w:rsidRPr="00BF1F45" w14:paraId="40584614" w14:textId="77777777" w:rsidTr="009B69E2">
        <w:trPr>
          <w:trHeight w:val="269"/>
        </w:trPr>
        <w:tc>
          <w:tcPr>
            <w:tcW w:w="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0E402FF" w14:textId="77777777" w:rsidR="00292978" w:rsidRDefault="00292978" w:rsidP="00EE4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653BFE9" w14:textId="77777777" w:rsidR="00292978" w:rsidRPr="00B422BC" w:rsidRDefault="00292978" w:rsidP="00EE4916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5F62E3A" w14:textId="5A392624" w:rsidR="00292978" w:rsidRPr="008C78DF" w:rsidRDefault="00292978" w:rsidP="00292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Экзамен</w:t>
            </w:r>
          </w:p>
        </w:tc>
      </w:tr>
    </w:tbl>
    <w:p w14:paraId="27630221" w14:textId="77777777" w:rsidR="00F05B37" w:rsidRDefault="00F05B37">
      <w:pPr>
        <w:tabs>
          <w:tab w:val="left" w:pos="27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C557E7D" w14:textId="77777777" w:rsidR="00F05B37" w:rsidRDefault="00D7516D">
      <w:pPr>
        <w:tabs>
          <w:tab w:val="left" w:pos="27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5. ОБРАЗОВАТЕЛЬНЫЕ ТЕХНОЛОГИИ </w:t>
      </w:r>
    </w:p>
    <w:p w14:paraId="0E114CB3" w14:textId="77777777" w:rsidR="00CB40CD" w:rsidRDefault="00CB40CD">
      <w:pPr>
        <w:tabs>
          <w:tab w:val="left" w:pos="27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B4CDDD1" w14:textId="6F152D7A" w:rsidR="00CB40CD" w:rsidRDefault="00CB40CD" w:rsidP="00CB40CD">
      <w:pPr>
        <w:spacing w:after="0" w:line="240" w:lineRule="auto"/>
        <w:jc w:val="both"/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для 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  <w:lang w:eastAsia="ru-RU"/>
        </w:rPr>
        <w:t>очной формы обучения</w:t>
      </w:r>
    </w:p>
    <w:p w14:paraId="16E2345D" w14:textId="77777777" w:rsidR="00F05B37" w:rsidRDefault="00F05B3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935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07"/>
        <w:gridCol w:w="2746"/>
        <w:gridCol w:w="2126"/>
        <w:gridCol w:w="3976"/>
      </w:tblGrid>
      <w:tr w:rsidR="00F05B37" w14:paraId="22A89E98" w14:textId="77777777" w:rsidTr="000D5886">
        <w:trPr>
          <w:trHeight w:val="20"/>
        </w:trPr>
        <w:tc>
          <w:tcPr>
            <w:tcW w:w="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EFF9B0A" w14:textId="77777777" w:rsidR="00F05B37" w:rsidRDefault="00D751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EEBC4DF" w14:textId="77777777" w:rsidR="00F05B37" w:rsidRDefault="00D751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Наименование раздела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5EC6AC4" w14:textId="77777777" w:rsidR="00F05B37" w:rsidRDefault="00D751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Виды учебных занятий</w:t>
            </w:r>
          </w:p>
        </w:tc>
        <w:tc>
          <w:tcPr>
            <w:tcW w:w="3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9C8AD2D" w14:textId="77777777" w:rsidR="00F05B37" w:rsidRDefault="00D751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Образовательные технологии</w:t>
            </w:r>
          </w:p>
        </w:tc>
      </w:tr>
      <w:tr w:rsidR="00F05B37" w14:paraId="2DBF371E" w14:textId="77777777" w:rsidTr="000D5886">
        <w:trPr>
          <w:trHeight w:val="20"/>
        </w:trPr>
        <w:tc>
          <w:tcPr>
            <w:tcW w:w="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9D901D0" w14:textId="77777777" w:rsidR="00F05B37" w:rsidRDefault="00D75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527652C" w14:textId="77777777" w:rsidR="00F05B37" w:rsidRDefault="00D75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361364E" w14:textId="77777777" w:rsidR="00F05B37" w:rsidRDefault="00D75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36D28B4" w14:textId="77777777" w:rsidR="00F05B37" w:rsidRDefault="00D75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4</w:t>
            </w:r>
          </w:p>
        </w:tc>
      </w:tr>
      <w:tr w:rsidR="00293D18" w14:paraId="7F106158" w14:textId="77777777" w:rsidTr="000D5886">
        <w:trPr>
          <w:trHeight w:val="20"/>
        </w:trPr>
        <w:tc>
          <w:tcPr>
            <w:tcW w:w="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BB23671" w14:textId="19AD0F57" w:rsidR="00293D18" w:rsidRDefault="00293D18" w:rsidP="00293D1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414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A221A04" w14:textId="3EB3C144" w:rsidR="00293D18" w:rsidRDefault="00293D18" w:rsidP="00293D18">
            <w:pPr>
              <w:tabs>
                <w:tab w:val="left" w:pos="708"/>
              </w:tabs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Народно-певческое исполнительство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702262F" w14:textId="48060A74" w:rsidR="00293D18" w:rsidRDefault="00293D18" w:rsidP="00293D1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Лекция 1–2, с</w:t>
            </w:r>
            <w:r w:rsidRPr="000D58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амостоятельная работа</w:t>
            </w:r>
          </w:p>
        </w:tc>
        <w:tc>
          <w:tcPr>
            <w:tcW w:w="3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19F15B3" w14:textId="1D28C37C" w:rsidR="00293D18" w:rsidRDefault="00293D18" w:rsidP="00293D18">
            <w:pPr>
              <w:spacing w:after="0" w:line="240" w:lineRule="auto"/>
              <w:rPr>
                <w:sz w:val="20"/>
                <w:szCs w:val="20"/>
              </w:rPr>
            </w:pPr>
            <w:r w:rsidRPr="000D58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Вводная лекция с использованием видеоматериалов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, к</w:t>
            </w:r>
            <w:r w:rsidRPr="000D58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онсультирование и проверка домашних заданий посредством электронной почты/ЭИОС</w:t>
            </w:r>
          </w:p>
        </w:tc>
      </w:tr>
      <w:tr w:rsidR="00293D18" w14:paraId="55502ED9" w14:textId="77777777" w:rsidTr="000D5886">
        <w:trPr>
          <w:trHeight w:val="20"/>
        </w:trPr>
        <w:tc>
          <w:tcPr>
            <w:tcW w:w="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2736DC6" w14:textId="1F322C7D" w:rsidR="00293D18" w:rsidRPr="00A4148C" w:rsidRDefault="00293D18" w:rsidP="00293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4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14701B3" w14:textId="4A3D77F7" w:rsidR="00293D18" w:rsidRDefault="00293D18" w:rsidP="00293D18">
            <w:pPr>
              <w:tabs>
                <w:tab w:val="left" w:pos="708"/>
              </w:tabs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Народная манера пения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C18EF6A" w14:textId="696EBF18" w:rsidR="00293D18" w:rsidRDefault="00293D18" w:rsidP="00293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Лекция 3, семинар 1, с</w:t>
            </w:r>
            <w:r w:rsidRPr="000D58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амостоятельная работа</w:t>
            </w:r>
          </w:p>
        </w:tc>
        <w:tc>
          <w:tcPr>
            <w:tcW w:w="3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3A5A8FA" w14:textId="785827B0" w:rsidR="00293D18" w:rsidRDefault="00293D18" w:rsidP="00293D18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Л</w:t>
            </w:r>
            <w:r w:rsidRPr="000D58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екция с использованием видеоматериалов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, о</w:t>
            </w:r>
            <w:r w:rsidRPr="000D58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прос, развернутая беседа с обсуждением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0D58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доклада/презентации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, к</w:t>
            </w:r>
            <w:r w:rsidRPr="000D58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онсультирование и проверка домашних заданий посредством электронной почты/ЭИОС</w:t>
            </w:r>
          </w:p>
        </w:tc>
      </w:tr>
      <w:tr w:rsidR="00293D18" w14:paraId="1A25E09A" w14:textId="77777777" w:rsidTr="000D5886">
        <w:trPr>
          <w:trHeight w:val="20"/>
        </w:trPr>
        <w:tc>
          <w:tcPr>
            <w:tcW w:w="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022253C" w14:textId="2873B24D" w:rsidR="00293D18" w:rsidRPr="00A4148C" w:rsidRDefault="00293D18" w:rsidP="00293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4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9A34E28" w14:textId="58679C7C" w:rsidR="00293D18" w:rsidRDefault="00293D18" w:rsidP="00293D18">
            <w:pPr>
              <w:tabs>
                <w:tab w:val="left" w:pos="708"/>
              </w:tabs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Народно-певческий коллектив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C49032A" w14:textId="5B0BC378" w:rsidR="00293D18" w:rsidRDefault="00293D18" w:rsidP="00293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Лекция</w:t>
            </w:r>
            <w:r w:rsidR="00C60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4–5,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0D58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амостоятельная работа</w:t>
            </w:r>
          </w:p>
        </w:tc>
        <w:tc>
          <w:tcPr>
            <w:tcW w:w="3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0C39487" w14:textId="074B1DB6" w:rsidR="00293D18" w:rsidRDefault="00293D18" w:rsidP="00293D18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eastAsia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Л</w:t>
            </w:r>
            <w:r w:rsidRPr="000D58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екция с использованием видеоматериалов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, к</w:t>
            </w:r>
            <w:r w:rsidRPr="000D58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онсультирование и проверка домашних </w:t>
            </w:r>
            <w:r w:rsidRPr="000D58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заданий посредством электронной почты/ЭИОС</w:t>
            </w:r>
          </w:p>
        </w:tc>
      </w:tr>
      <w:tr w:rsidR="00293D18" w14:paraId="554CAC09" w14:textId="77777777" w:rsidTr="000D5886">
        <w:trPr>
          <w:trHeight w:val="20"/>
        </w:trPr>
        <w:tc>
          <w:tcPr>
            <w:tcW w:w="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A263A9A" w14:textId="77777777" w:rsidR="00293D18" w:rsidRPr="00A4148C" w:rsidRDefault="00293D18" w:rsidP="00293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4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</w:t>
            </w:r>
          </w:p>
        </w:tc>
        <w:tc>
          <w:tcPr>
            <w:tcW w:w="2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7A30ACC" w14:textId="6C703CC1" w:rsidR="00293D18" w:rsidRDefault="00293D18" w:rsidP="00293D18">
            <w:pPr>
              <w:tabs>
                <w:tab w:val="left" w:pos="70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E11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Технология вокально-хоровой работы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4E220AD" w14:textId="31140C82" w:rsidR="00293D18" w:rsidRDefault="00293D18" w:rsidP="00293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Лекция </w:t>
            </w:r>
            <w:r w:rsidR="00C60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6–8,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семинар </w:t>
            </w:r>
            <w:r w:rsidR="00C60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с</w:t>
            </w:r>
            <w:r w:rsidRPr="000D58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амостоятельная работа</w:t>
            </w:r>
          </w:p>
        </w:tc>
        <w:tc>
          <w:tcPr>
            <w:tcW w:w="3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7AE5055" w14:textId="1CE59755" w:rsidR="00293D18" w:rsidRDefault="00293D18" w:rsidP="00293D18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eastAsia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Л</w:t>
            </w:r>
            <w:r w:rsidRPr="000D58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екция с использованием видеоматериалов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, о</w:t>
            </w:r>
            <w:r w:rsidRPr="000D58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прос, развернутая беседа с обсуждением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0D58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доклада/презентации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, к</w:t>
            </w:r>
            <w:r w:rsidRPr="000D58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онсультирование и проверка домашних заданий посредством электронной почты/ЭИОС</w:t>
            </w:r>
          </w:p>
        </w:tc>
      </w:tr>
      <w:tr w:rsidR="00C6017D" w14:paraId="5793093D" w14:textId="77777777" w:rsidTr="000D5886">
        <w:trPr>
          <w:trHeight w:val="20"/>
        </w:trPr>
        <w:tc>
          <w:tcPr>
            <w:tcW w:w="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970C955" w14:textId="77777777" w:rsidR="00C6017D" w:rsidRPr="00A4148C" w:rsidRDefault="00C6017D" w:rsidP="00C60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4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6E8A994" w14:textId="741AABF3" w:rsidR="00C6017D" w:rsidRDefault="00C6017D" w:rsidP="00C6017D">
            <w:pPr>
              <w:tabs>
                <w:tab w:val="left" w:pos="708"/>
              </w:tabs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B422B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Системный подход к освоению хормейстером партитуры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951E83F" w14:textId="097701B3" w:rsidR="00C6017D" w:rsidRDefault="00C6017D" w:rsidP="00C60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Лекция 9–11, семинар 3, с</w:t>
            </w:r>
            <w:r w:rsidRPr="000D58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амостоятельная работа</w:t>
            </w:r>
          </w:p>
        </w:tc>
        <w:tc>
          <w:tcPr>
            <w:tcW w:w="3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1F60E66" w14:textId="381EC6A6" w:rsidR="00C6017D" w:rsidRDefault="00C6017D" w:rsidP="00C6017D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Л</w:t>
            </w:r>
            <w:r w:rsidRPr="000D58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екция с использованием видеоматериалов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, о</w:t>
            </w:r>
            <w:r w:rsidRPr="000D58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прос, развернутая беседа с обсуждением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0D58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доклада/презентации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, к</w:t>
            </w:r>
            <w:r w:rsidRPr="000D58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онсультирование и проверка домашних заданий посредством электронной почты/ЭИОС</w:t>
            </w:r>
          </w:p>
        </w:tc>
      </w:tr>
      <w:tr w:rsidR="00C6017D" w14:paraId="0DBBA1AA" w14:textId="77777777" w:rsidTr="000D5886">
        <w:trPr>
          <w:trHeight w:val="20"/>
        </w:trPr>
        <w:tc>
          <w:tcPr>
            <w:tcW w:w="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ED64D1E" w14:textId="77777777" w:rsidR="00C6017D" w:rsidRPr="00A4148C" w:rsidRDefault="00C6017D" w:rsidP="00C60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4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E594E37" w14:textId="3E79F6D1" w:rsidR="00C6017D" w:rsidRDefault="00C6017D" w:rsidP="00C6017D">
            <w:pPr>
              <w:tabs>
                <w:tab w:val="left" w:pos="708"/>
              </w:tabs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B422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Современный народный хор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963D269" w14:textId="6D250690" w:rsidR="00C6017D" w:rsidRDefault="00C6017D" w:rsidP="00C60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Лекция 12–13, семинар 4, с</w:t>
            </w:r>
            <w:r w:rsidRPr="000D58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амостоятельная работа</w:t>
            </w:r>
          </w:p>
        </w:tc>
        <w:tc>
          <w:tcPr>
            <w:tcW w:w="3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58BC2C3" w14:textId="039091C8" w:rsidR="00C6017D" w:rsidRDefault="00C6017D" w:rsidP="00C6017D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Л</w:t>
            </w:r>
            <w:r w:rsidRPr="000D58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екция с использованием видеоматериалов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, о</w:t>
            </w:r>
            <w:r w:rsidRPr="000D58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прос, развернутая беседа с обсуждением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0D58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доклада/презентации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, к</w:t>
            </w:r>
            <w:r w:rsidRPr="000D58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онсультирование и проверка домашних заданий посредством электронной почты/ЭИОС</w:t>
            </w:r>
          </w:p>
        </w:tc>
      </w:tr>
      <w:tr w:rsidR="00293D18" w14:paraId="118833CD" w14:textId="77777777" w:rsidTr="000D5886">
        <w:trPr>
          <w:trHeight w:val="20"/>
        </w:trPr>
        <w:tc>
          <w:tcPr>
            <w:tcW w:w="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2359CBE" w14:textId="77777777" w:rsidR="00293D18" w:rsidRPr="00A4148C" w:rsidRDefault="00293D18" w:rsidP="00293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4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DCB28C0" w14:textId="54B3038E" w:rsidR="00293D18" w:rsidRDefault="00293D18" w:rsidP="00293D18">
            <w:pPr>
              <w:tabs>
                <w:tab w:val="left" w:pos="708"/>
              </w:tabs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Фольклорно-этнографическое исполнительство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C09CA04" w14:textId="08282F6E" w:rsidR="00293D18" w:rsidRDefault="00293D18" w:rsidP="00293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C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Лекция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C60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14–16,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0D58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амостоятельная работа</w:t>
            </w:r>
          </w:p>
        </w:tc>
        <w:tc>
          <w:tcPr>
            <w:tcW w:w="3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E97D30C" w14:textId="0B933F95" w:rsidR="00293D18" w:rsidRDefault="00293D18" w:rsidP="00293D18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Л</w:t>
            </w:r>
            <w:r w:rsidRPr="000D58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екция с использованием видеоматериалов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, к</w:t>
            </w:r>
            <w:r w:rsidRPr="000D58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онсультирование и проверка домашних заданий посредством электронной почты/ЭИОС</w:t>
            </w:r>
          </w:p>
        </w:tc>
      </w:tr>
      <w:tr w:rsidR="00C6017D" w14:paraId="65F20F48" w14:textId="77777777" w:rsidTr="00335465">
        <w:trPr>
          <w:trHeight w:val="65"/>
        </w:trPr>
        <w:tc>
          <w:tcPr>
            <w:tcW w:w="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B0DE5BA" w14:textId="12411A98" w:rsidR="00C6017D" w:rsidRPr="00A4148C" w:rsidRDefault="00C6017D" w:rsidP="00C60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F32E769" w14:textId="1EAFDC01" w:rsidR="00C6017D" w:rsidRPr="00ED088D" w:rsidRDefault="00C6017D" w:rsidP="00C6017D">
            <w:pPr>
              <w:tabs>
                <w:tab w:val="left" w:pos="708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422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Современный народный хор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EE494FE" w14:textId="184E5BD4" w:rsidR="00C6017D" w:rsidRDefault="00C6017D" w:rsidP="00C60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Лекция 17–18, семинар 5, с</w:t>
            </w:r>
            <w:r w:rsidRPr="000D58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амостоятельная работа</w:t>
            </w:r>
          </w:p>
        </w:tc>
        <w:tc>
          <w:tcPr>
            <w:tcW w:w="3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23492D6" w14:textId="502537BB" w:rsidR="00C6017D" w:rsidRDefault="00C6017D" w:rsidP="00C6017D">
            <w:pPr>
              <w:tabs>
                <w:tab w:val="left" w:pos="708"/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Л</w:t>
            </w:r>
            <w:r w:rsidRPr="000D58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екция с использованием видеоматериалов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, о</w:t>
            </w:r>
            <w:r w:rsidRPr="000D58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прос, развернутая беседа с обсуждением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0D58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доклада/презентации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, к</w:t>
            </w:r>
            <w:r w:rsidRPr="000D58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онсультирование и проверка домашних заданий посредством электронной почты/ЭИОС</w:t>
            </w:r>
          </w:p>
        </w:tc>
      </w:tr>
      <w:tr w:rsidR="00C6017D" w14:paraId="12F567E9" w14:textId="77777777" w:rsidTr="000D5886">
        <w:trPr>
          <w:trHeight w:val="20"/>
        </w:trPr>
        <w:tc>
          <w:tcPr>
            <w:tcW w:w="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F048315" w14:textId="113C7E91" w:rsidR="00C6017D" w:rsidRPr="00A4148C" w:rsidRDefault="00C6017D" w:rsidP="00C60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B259AE3" w14:textId="025EA7BE" w:rsidR="00C6017D" w:rsidRPr="00ED088D" w:rsidRDefault="00C6017D" w:rsidP="00C6017D">
            <w:pPr>
              <w:tabs>
                <w:tab w:val="left" w:pos="708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422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Современный народный хор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CB3E3A2" w14:textId="625A82B8" w:rsidR="00C6017D" w:rsidRDefault="00C6017D" w:rsidP="00C60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Лекция 19–20, семинар 6, с</w:t>
            </w:r>
            <w:r w:rsidRPr="000D58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амостоятельная работа</w:t>
            </w:r>
          </w:p>
        </w:tc>
        <w:tc>
          <w:tcPr>
            <w:tcW w:w="3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C30B0A5" w14:textId="52ED90C7" w:rsidR="00C6017D" w:rsidRDefault="00C6017D" w:rsidP="00C6017D">
            <w:pPr>
              <w:tabs>
                <w:tab w:val="left" w:pos="708"/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Л</w:t>
            </w:r>
            <w:r w:rsidRPr="000D58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екция с использованием видеоматериалов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, о</w:t>
            </w:r>
            <w:r w:rsidRPr="000D58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прос, развернутая беседа с обсуждением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0D58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доклада/презентации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, к</w:t>
            </w:r>
            <w:r w:rsidRPr="000D58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онсультирование и проверка домашних заданий посредством электронной почты/ЭИОС</w:t>
            </w:r>
          </w:p>
        </w:tc>
      </w:tr>
      <w:tr w:rsidR="00C6017D" w14:paraId="5D874854" w14:textId="77777777" w:rsidTr="000D5886">
        <w:trPr>
          <w:trHeight w:val="20"/>
        </w:trPr>
        <w:tc>
          <w:tcPr>
            <w:tcW w:w="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79FD91E" w14:textId="58D02DA2" w:rsidR="00C6017D" w:rsidRPr="00A4148C" w:rsidRDefault="00C6017D" w:rsidP="00C60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A593993" w14:textId="4D7E6AD2" w:rsidR="00C6017D" w:rsidRPr="00ED088D" w:rsidRDefault="00C6017D" w:rsidP="00C6017D">
            <w:pPr>
              <w:tabs>
                <w:tab w:val="left" w:pos="708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422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Современный народный хор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C02A8E6" w14:textId="43E8B3B5" w:rsidR="00C6017D" w:rsidRDefault="00C6017D" w:rsidP="00C60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Лекция 21–22, семинар 7, с</w:t>
            </w:r>
            <w:r w:rsidRPr="000D58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амостоятельная работа</w:t>
            </w:r>
          </w:p>
        </w:tc>
        <w:tc>
          <w:tcPr>
            <w:tcW w:w="3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D1659FD" w14:textId="013F6EB8" w:rsidR="00C6017D" w:rsidRDefault="00C6017D" w:rsidP="00C6017D">
            <w:pPr>
              <w:tabs>
                <w:tab w:val="left" w:pos="708"/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Л</w:t>
            </w:r>
            <w:r w:rsidRPr="000D58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екция с использованием видеоматериалов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, о</w:t>
            </w:r>
            <w:r w:rsidRPr="000D58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прос, развернутая беседа с обсуждением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0D58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доклада/презентации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, к</w:t>
            </w:r>
            <w:r w:rsidRPr="000D58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онсультирование и проверка домашних заданий посредством электронной почты/ЭИОС</w:t>
            </w:r>
          </w:p>
        </w:tc>
      </w:tr>
      <w:tr w:rsidR="00C6017D" w14:paraId="1A5C838E" w14:textId="77777777" w:rsidTr="005B4F46">
        <w:trPr>
          <w:trHeight w:val="20"/>
        </w:trPr>
        <w:tc>
          <w:tcPr>
            <w:tcW w:w="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4ADACB6" w14:textId="79F94E01" w:rsidR="00C6017D" w:rsidRPr="00A4148C" w:rsidRDefault="00C6017D" w:rsidP="00C60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5C77FF0" w14:textId="46DE0E91" w:rsidR="00C6017D" w:rsidRPr="00ED088D" w:rsidRDefault="00C6017D" w:rsidP="00C6017D">
            <w:pPr>
              <w:tabs>
                <w:tab w:val="left" w:pos="708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Методика работы с любительским творческим коллективом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183C80B" w14:textId="3F4F8F80" w:rsidR="00C6017D" w:rsidRDefault="00C6017D" w:rsidP="00C60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Лекция 23–24, семинар 8, с</w:t>
            </w:r>
            <w:r w:rsidRPr="000D58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амостоятельная работа</w:t>
            </w:r>
          </w:p>
        </w:tc>
        <w:tc>
          <w:tcPr>
            <w:tcW w:w="3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79E2E21" w14:textId="33029C3F" w:rsidR="00C6017D" w:rsidRDefault="00C6017D" w:rsidP="00C6017D">
            <w:pPr>
              <w:tabs>
                <w:tab w:val="left" w:pos="708"/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Л</w:t>
            </w:r>
            <w:r w:rsidRPr="000D58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екция с использованием видеоматериалов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, о</w:t>
            </w:r>
            <w:r w:rsidRPr="000D58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прос, развернутая беседа с обсуждением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0D58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доклада/презентации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, к</w:t>
            </w:r>
            <w:r w:rsidRPr="000D58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онсультирование и проверка домашних заданий посредством электронной почты/ЭИОС</w:t>
            </w:r>
          </w:p>
        </w:tc>
      </w:tr>
      <w:tr w:rsidR="00293D18" w14:paraId="4A127797" w14:textId="77777777" w:rsidTr="000D5886">
        <w:trPr>
          <w:trHeight w:val="20"/>
        </w:trPr>
        <w:tc>
          <w:tcPr>
            <w:tcW w:w="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CE4BB10" w14:textId="67016282" w:rsidR="00293D18" w:rsidRPr="00A4148C" w:rsidRDefault="00293D18" w:rsidP="00293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DE92CB4" w14:textId="21F23DA0" w:rsidR="00293D18" w:rsidRPr="00ED088D" w:rsidRDefault="00293D18" w:rsidP="00293D18">
            <w:pPr>
              <w:tabs>
                <w:tab w:val="left" w:pos="708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422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Менеджмент в народно-певческом исполнительстве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564D1B4" w14:textId="5EA2570B" w:rsidR="00293D18" w:rsidRDefault="00C6017D" w:rsidP="00293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Лекция 25–26, </w:t>
            </w:r>
            <w:r w:rsidR="00293D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="00293D18" w:rsidRPr="000D58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амостоятельная работа</w:t>
            </w:r>
          </w:p>
        </w:tc>
        <w:tc>
          <w:tcPr>
            <w:tcW w:w="3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7CDB7D7" w14:textId="0E489F27" w:rsidR="00293D18" w:rsidRDefault="00293D18" w:rsidP="00293D18">
            <w:pPr>
              <w:tabs>
                <w:tab w:val="left" w:pos="708"/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Л</w:t>
            </w:r>
            <w:r w:rsidRPr="000D58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екция с использованием видеоматериалов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, к</w:t>
            </w:r>
            <w:r w:rsidRPr="000D58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онсультирование и проверка домашних заданий посредством электронной почты/ЭИОС</w:t>
            </w:r>
          </w:p>
        </w:tc>
      </w:tr>
    </w:tbl>
    <w:p w14:paraId="13707884" w14:textId="77777777" w:rsidR="00F05B37" w:rsidRDefault="00F05B3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5C18596B" w14:textId="79DE0D4D" w:rsidR="00CB40CD" w:rsidRDefault="00CB40CD" w:rsidP="00CB40CD">
      <w:pPr>
        <w:spacing w:after="0" w:line="240" w:lineRule="auto"/>
        <w:jc w:val="both"/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для 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  <w:lang w:eastAsia="ru-RU"/>
        </w:rPr>
        <w:t>заочной формы обучения</w:t>
      </w:r>
    </w:p>
    <w:p w14:paraId="71156032" w14:textId="77777777" w:rsidR="00CB40CD" w:rsidRDefault="00CB40C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tbl>
      <w:tblPr>
        <w:tblW w:w="935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07"/>
        <w:gridCol w:w="2746"/>
        <w:gridCol w:w="2126"/>
        <w:gridCol w:w="3976"/>
      </w:tblGrid>
      <w:tr w:rsidR="0087710B" w14:paraId="4B3CD199" w14:textId="77777777" w:rsidTr="00D607C3">
        <w:trPr>
          <w:trHeight w:val="20"/>
        </w:trPr>
        <w:tc>
          <w:tcPr>
            <w:tcW w:w="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0746FA4" w14:textId="77777777" w:rsidR="0087710B" w:rsidRDefault="0087710B" w:rsidP="00D607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DEBB314" w14:textId="77777777" w:rsidR="0087710B" w:rsidRDefault="0087710B" w:rsidP="00D607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Наименование раздела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641F190" w14:textId="77777777" w:rsidR="0087710B" w:rsidRDefault="0087710B" w:rsidP="00D607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Виды учебных занятий</w:t>
            </w:r>
          </w:p>
        </w:tc>
        <w:tc>
          <w:tcPr>
            <w:tcW w:w="3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ADCFF59" w14:textId="77777777" w:rsidR="0087710B" w:rsidRDefault="0087710B" w:rsidP="00D607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Образовательные технологии</w:t>
            </w:r>
          </w:p>
        </w:tc>
      </w:tr>
      <w:tr w:rsidR="0087710B" w14:paraId="734447B3" w14:textId="77777777" w:rsidTr="00D607C3">
        <w:trPr>
          <w:trHeight w:val="20"/>
        </w:trPr>
        <w:tc>
          <w:tcPr>
            <w:tcW w:w="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741B35E" w14:textId="77777777" w:rsidR="0087710B" w:rsidRDefault="0087710B" w:rsidP="00D60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E8B26B8" w14:textId="77777777" w:rsidR="0087710B" w:rsidRDefault="0087710B" w:rsidP="00D60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B592734" w14:textId="77777777" w:rsidR="0087710B" w:rsidRDefault="0087710B" w:rsidP="00D60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641BEE0" w14:textId="77777777" w:rsidR="0087710B" w:rsidRDefault="0087710B" w:rsidP="00D60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4</w:t>
            </w:r>
          </w:p>
        </w:tc>
      </w:tr>
      <w:tr w:rsidR="0087710B" w14:paraId="13F25EC2" w14:textId="77777777" w:rsidTr="00D607C3">
        <w:trPr>
          <w:trHeight w:val="20"/>
        </w:trPr>
        <w:tc>
          <w:tcPr>
            <w:tcW w:w="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D7FA44D" w14:textId="77777777" w:rsidR="0087710B" w:rsidRDefault="0087710B" w:rsidP="00D607C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414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4CEE4A1" w14:textId="77777777" w:rsidR="0087710B" w:rsidRDefault="0087710B" w:rsidP="00D607C3">
            <w:pPr>
              <w:tabs>
                <w:tab w:val="left" w:pos="708"/>
              </w:tabs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Народно-певческое исполнительство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025D957" w14:textId="77A87AE3" w:rsidR="0087710B" w:rsidRDefault="0087710B" w:rsidP="00D607C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Лекция 1, с</w:t>
            </w:r>
            <w:r w:rsidRPr="000D58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амостояте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0D58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ьная работа</w:t>
            </w:r>
          </w:p>
        </w:tc>
        <w:tc>
          <w:tcPr>
            <w:tcW w:w="3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70FCB2D" w14:textId="77777777" w:rsidR="0087710B" w:rsidRDefault="0087710B" w:rsidP="00D607C3">
            <w:pPr>
              <w:spacing w:after="0" w:line="240" w:lineRule="auto"/>
              <w:rPr>
                <w:sz w:val="20"/>
                <w:szCs w:val="20"/>
              </w:rPr>
            </w:pPr>
            <w:r w:rsidRPr="000D58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Вводная лекция с использованием видеоматериалов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, к</w:t>
            </w:r>
            <w:r w:rsidRPr="000D58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онсультирование и проверка домашних заданий посредством электронной почты/ЭИОС</w:t>
            </w:r>
          </w:p>
        </w:tc>
      </w:tr>
      <w:tr w:rsidR="0087710B" w14:paraId="4FB651FE" w14:textId="77777777" w:rsidTr="00D607C3">
        <w:trPr>
          <w:trHeight w:val="20"/>
        </w:trPr>
        <w:tc>
          <w:tcPr>
            <w:tcW w:w="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429F10C" w14:textId="77777777" w:rsidR="0087710B" w:rsidRPr="00A4148C" w:rsidRDefault="0087710B" w:rsidP="00877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4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8113884" w14:textId="77777777" w:rsidR="0087710B" w:rsidRDefault="0087710B" w:rsidP="0087710B">
            <w:pPr>
              <w:tabs>
                <w:tab w:val="left" w:pos="708"/>
              </w:tabs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Народная манера пения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7B21404" w14:textId="230658DC" w:rsidR="0087710B" w:rsidRDefault="0087710B" w:rsidP="008771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Лекция 2, с</w:t>
            </w:r>
            <w:r w:rsidRPr="000D58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амостоятельная работа</w:t>
            </w:r>
          </w:p>
        </w:tc>
        <w:tc>
          <w:tcPr>
            <w:tcW w:w="3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5B6C528" w14:textId="1D999AAA" w:rsidR="0087710B" w:rsidRDefault="0087710B" w:rsidP="0087710B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</w:pPr>
            <w:r w:rsidRPr="000D58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Вводная лекция с использованием видеоматериалов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, к</w:t>
            </w:r>
            <w:r w:rsidRPr="000D58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онсультирование и проверка домашних заданий посредством электронной почты/ЭИОС</w:t>
            </w:r>
          </w:p>
        </w:tc>
      </w:tr>
      <w:tr w:rsidR="0087710B" w14:paraId="1F8DBB26" w14:textId="77777777" w:rsidTr="00D607C3">
        <w:trPr>
          <w:trHeight w:val="20"/>
        </w:trPr>
        <w:tc>
          <w:tcPr>
            <w:tcW w:w="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0745B89" w14:textId="77777777" w:rsidR="0087710B" w:rsidRPr="00A4148C" w:rsidRDefault="0087710B" w:rsidP="00877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4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AE85D94" w14:textId="77777777" w:rsidR="0087710B" w:rsidRDefault="0087710B" w:rsidP="0087710B">
            <w:pPr>
              <w:tabs>
                <w:tab w:val="left" w:pos="708"/>
              </w:tabs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Народно-певческий коллектив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F5AC332" w14:textId="4A809EBC" w:rsidR="0087710B" w:rsidRDefault="0087710B" w:rsidP="008771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Лекция 3, семинар 1 с</w:t>
            </w:r>
            <w:r w:rsidRPr="000D58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амостоятельная работа</w:t>
            </w:r>
          </w:p>
        </w:tc>
        <w:tc>
          <w:tcPr>
            <w:tcW w:w="3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7FF1321" w14:textId="57D5CF55" w:rsidR="0087710B" w:rsidRDefault="0087710B" w:rsidP="0087710B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eastAsia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Л</w:t>
            </w:r>
            <w:r w:rsidRPr="000D58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екция с использованием видеоматериалов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, о</w:t>
            </w:r>
            <w:r w:rsidRPr="000D58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прос, развернутая беседа с обсуждением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0D58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доклада/презентации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, к</w:t>
            </w:r>
            <w:r w:rsidRPr="000D58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онсультирование и проверка домашних заданий посредством электронной почты/ЭИОС</w:t>
            </w:r>
          </w:p>
        </w:tc>
      </w:tr>
      <w:tr w:rsidR="0087710B" w14:paraId="674D35E2" w14:textId="77777777" w:rsidTr="00D607C3">
        <w:trPr>
          <w:trHeight w:val="20"/>
        </w:trPr>
        <w:tc>
          <w:tcPr>
            <w:tcW w:w="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B515256" w14:textId="77777777" w:rsidR="0087710B" w:rsidRPr="00A4148C" w:rsidRDefault="0087710B" w:rsidP="00D60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4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</w:t>
            </w:r>
          </w:p>
        </w:tc>
        <w:tc>
          <w:tcPr>
            <w:tcW w:w="2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9D06331" w14:textId="77777777" w:rsidR="0087710B" w:rsidRDefault="0087710B" w:rsidP="00D607C3">
            <w:pPr>
              <w:tabs>
                <w:tab w:val="left" w:pos="70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E11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Технология вокально-хоровой работы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A7A203F" w14:textId="734F2C5F" w:rsidR="0087710B" w:rsidRDefault="0087710B" w:rsidP="00D60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Лекция 4, с</w:t>
            </w:r>
            <w:r w:rsidRPr="000D58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амостоятельная работа</w:t>
            </w:r>
          </w:p>
        </w:tc>
        <w:tc>
          <w:tcPr>
            <w:tcW w:w="3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A33FBBB" w14:textId="65186107" w:rsidR="0087710B" w:rsidRDefault="0087710B" w:rsidP="00D607C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eastAsia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Л</w:t>
            </w:r>
            <w:r w:rsidRPr="000D58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екция с использованием видеоматериалов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, к</w:t>
            </w:r>
            <w:r w:rsidRPr="000D58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онсультирование и проверка домашних заданий посредством электронной почты/ЭИОС</w:t>
            </w:r>
          </w:p>
        </w:tc>
      </w:tr>
      <w:tr w:rsidR="0087710B" w14:paraId="07A4777A" w14:textId="77777777" w:rsidTr="00D607C3">
        <w:trPr>
          <w:trHeight w:val="20"/>
        </w:trPr>
        <w:tc>
          <w:tcPr>
            <w:tcW w:w="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8191019" w14:textId="77777777" w:rsidR="0087710B" w:rsidRPr="00A4148C" w:rsidRDefault="0087710B" w:rsidP="00D60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4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48B3F44" w14:textId="77777777" w:rsidR="0087710B" w:rsidRDefault="0087710B" w:rsidP="00D607C3">
            <w:pPr>
              <w:tabs>
                <w:tab w:val="left" w:pos="708"/>
              </w:tabs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B422B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Системный подход к освоению хормейстером партитуры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D06BF50" w14:textId="21AADFD7" w:rsidR="0087710B" w:rsidRDefault="0087710B" w:rsidP="00D60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Лекция 5, с</w:t>
            </w:r>
            <w:r w:rsidRPr="000D58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амостоятельная работа</w:t>
            </w:r>
          </w:p>
        </w:tc>
        <w:tc>
          <w:tcPr>
            <w:tcW w:w="3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6E62EF6" w14:textId="4D3651D9" w:rsidR="0087710B" w:rsidRDefault="0087710B" w:rsidP="00D607C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Л</w:t>
            </w:r>
            <w:r w:rsidRPr="000D58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екция с использованием видеоматериалов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, к</w:t>
            </w:r>
            <w:r w:rsidRPr="000D58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онсультирование и проверка домашних заданий посредством электронной почты/ЭИОС</w:t>
            </w:r>
          </w:p>
        </w:tc>
      </w:tr>
      <w:tr w:rsidR="0087710B" w14:paraId="1E87C941" w14:textId="77777777" w:rsidTr="00D607C3">
        <w:trPr>
          <w:trHeight w:val="20"/>
        </w:trPr>
        <w:tc>
          <w:tcPr>
            <w:tcW w:w="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B882A35" w14:textId="77777777" w:rsidR="0087710B" w:rsidRPr="00A4148C" w:rsidRDefault="0087710B" w:rsidP="00D60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4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1C81782" w14:textId="77777777" w:rsidR="0087710B" w:rsidRDefault="0087710B" w:rsidP="00D607C3">
            <w:pPr>
              <w:tabs>
                <w:tab w:val="left" w:pos="708"/>
              </w:tabs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B422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Современный народный хор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43AB16A" w14:textId="211EE262" w:rsidR="0087710B" w:rsidRDefault="0087710B" w:rsidP="00D60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Лекция 6, семинар 2, с</w:t>
            </w:r>
            <w:r w:rsidRPr="000D58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амостоятельная работа</w:t>
            </w:r>
          </w:p>
        </w:tc>
        <w:tc>
          <w:tcPr>
            <w:tcW w:w="3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AB50B85" w14:textId="77777777" w:rsidR="0087710B" w:rsidRDefault="0087710B" w:rsidP="00D607C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Л</w:t>
            </w:r>
            <w:r w:rsidRPr="000D58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екция с использованием видеоматериалов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, о</w:t>
            </w:r>
            <w:r w:rsidRPr="000D58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прос, развернутая беседа с обсуждением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0D58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доклада/презентации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, к</w:t>
            </w:r>
            <w:r w:rsidRPr="000D58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онсультирование и проверка домашних заданий посредством электронной почты/ЭИОС</w:t>
            </w:r>
          </w:p>
        </w:tc>
      </w:tr>
      <w:tr w:rsidR="0087710B" w14:paraId="47B0066B" w14:textId="77777777" w:rsidTr="00D607C3">
        <w:trPr>
          <w:trHeight w:val="20"/>
        </w:trPr>
        <w:tc>
          <w:tcPr>
            <w:tcW w:w="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A409795" w14:textId="77777777" w:rsidR="0087710B" w:rsidRPr="00A4148C" w:rsidRDefault="0087710B" w:rsidP="00D60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4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B040837" w14:textId="77777777" w:rsidR="0087710B" w:rsidRDefault="0087710B" w:rsidP="00D607C3">
            <w:pPr>
              <w:tabs>
                <w:tab w:val="left" w:pos="708"/>
              </w:tabs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Фольклорно-этнографическое исполнительство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4BC250F" w14:textId="7BAA58E1" w:rsidR="0087710B" w:rsidRDefault="0087710B" w:rsidP="00D60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C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Лекция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7, с</w:t>
            </w:r>
            <w:r w:rsidRPr="000D58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амостоятельная работа</w:t>
            </w:r>
          </w:p>
        </w:tc>
        <w:tc>
          <w:tcPr>
            <w:tcW w:w="3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0E68CB0" w14:textId="77777777" w:rsidR="0087710B" w:rsidRDefault="0087710B" w:rsidP="00D607C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Л</w:t>
            </w:r>
            <w:r w:rsidRPr="000D58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екция с использованием видеоматериалов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, к</w:t>
            </w:r>
            <w:r w:rsidRPr="000D58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онсультирование и проверка домашних заданий посредством электронной почты/ЭИОС</w:t>
            </w:r>
          </w:p>
        </w:tc>
      </w:tr>
      <w:tr w:rsidR="0087710B" w14:paraId="65BF8E5C" w14:textId="77777777" w:rsidTr="00D607C3">
        <w:trPr>
          <w:trHeight w:val="65"/>
        </w:trPr>
        <w:tc>
          <w:tcPr>
            <w:tcW w:w="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6F2FF7A" w14:textId="77777777" w:rsidR="0087710B" w:rsidRPr="00A4148C" w:rsidRDefault="0087710B" w:rsidP="00D60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33FC588" w14:textId="77777777" w:rsidR="0087710B" w:rsidRPr="00ED088D" w:rsidRDefault="0087710B" w:rsidP="00D607C3">
            <w:pPr>
              <w:tabs>
                <w:tab w:val="left" w:pos="708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422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Современный народный хор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089E6EB" w14:textId="6D872477" w:rsidR="0087710B" w:rsidRDefault="0087710B" w:rsidP="00D60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Лекция 8, с</w:t>
            </w:r>
            <w:r w:rsidRPr="000D58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амостоятельная работа</w:t>
            </w:r>
          </w:p>
        </w:tc>
        <w:tc>
          <w:tcPr>
            <w:tcW w:w="3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56CB097" w14:textId="7239346E" w:rsidR="0087710B" w:rsidRDefault="0087710B" w:rsidP="00D607C3">
            <w:pPr>
              <w:tabs>
                <w:tab w:val="left" w:pos="708"/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Л</w:t>
            </w:r>
            <w:r w:rsidRPr="000D58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екция с использованием видеоматериалов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, к</w:t>
            </w:r>
            <w:r w:rsidRPr="000D58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онсультирование и проверка домашних заданий посредством электронной почты/ЭИОС</w:t>
            </w:r>
          </w:p>
        </w:tc>
      </w:tr>
      <w:tr w:rsidR="0087710B" w14:paraId="7F66EEBC" w14:textId="77777777" w:rsidTr="00D607C3">
        <w:trPr>
          <w:trHeight w:val="20"/>
        </w:trPr>
        <w:tc>
          <w:tcPr>
            <w:tcW w:w="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0C542DB" w14:textId="77777777" w:rsidR="0087710B" w:rsidRPr="00A4148C" w:rsidRDefault="0087710B" w:rsidP="00D60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AA28076" w14:textId="77777777" w:rsidR="0087710B" w:rsidRPr="00ED088D" w:rsidRDefault="0087710B" w:rsidP="00D607C3">
            <w:pPr>
              <w:tabs>
                <w:tab w:val="left" w:pos="708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422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Современный народный хор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726EB7C" w14:textId="25B8A5E0" w:rsidR="0087710B" w:rsidRDefault="0087710B" w:rsidP="00D60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Лекция 9, семинар 3, с</w:t>
            </w:r>
            <w:r w:rsidRPr="000D58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амостоятельная работа</w:t>
            </w:r>
          </w:p>
        </w:tc>
        <w:tc>
          <w:tcPr>
            <w:tcW w:w="3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B24D75D" w14:textId="77777777" w:rsidR="0087710B" w:rsidRDefault="0087710B" w:rsidP="00D607C3">
            <w:pPr>
              <w:tabs>
                <w:tab w:val="left" w:pos="708"/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Л</w:t>
            </w:r>
            <w:r w:rsidRPr="000D58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екция с использованием видеоматериалов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, о</w:t>
            </w:r>
            <w:r w:rsidRPr="000D58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прос, развернутая беседа с обсуждением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0D58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доклада/презентации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, к</w:t>
            </w:r>
            <w:r w:rsidRPr="000D58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онсультирование и проверка домашних заданий посредством электронной почты/ЭИОС</w:t>
            </w:r>
          </w:p>
        </w:tc>
      </w:tr>
      <w:tr w:rsidR="0087710B" w14:paraId="22BE6471" w14:textId="77777777" w:rsidTr="00D607C3">
        <w:trPr>
          <w:trHeight w:val="20"/>
        </w:trPr>
        <w:tc>
          <w:tcPr>
            <w:tcW w:w="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AE1AE7D" w14:textId="77777777" w:rsidR="0087710B" w:rsidRPr="00A4148C" w:rsidRDefault="0087710B" w:rsidP="00D60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EEFC58E" w14:textId="77777777" w:rsidR="0087710B" w:rsidRPr="00ED088D" w:rsidRDefault="0087710B" w:rsidP="00D607C3">
            <w:pPr>
              <w:tabs>
                <w:tab w:val="left" w:pos="708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422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Современный народный хор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F7AB1C0" w14:textId="7D2E6531" w:rsidR="0087710B" w:rsidRDefault="0087710B" w:rsidP="00D60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Лекция 10, с</w:t>
            </w:r>
            <w:r w:rsidRPr="000D58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амостоятельная работа</w:t>
            </w:r>
          </w:p>
        </w:tc>
        <w:tc>
          <w:tcPr>
            <w:tcW w:w="3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101F26F" w14:textId="4F0F8FD1" w:rsidR="0087710B" w:rsidRDefault="00CC5834" w:rsidP="00D607C3">
            <w:pPr>
              <w:tabs>
                <w:tab w:val="left" w:pos="708"/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Л</w:t>
            </w:r>
            <w:r w:rsidRPr="000D58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екция с использованием видеоматериалов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, к</w:t>
            </w:r>
            <w:r w:rsidRPr="000D58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онсультирование и проверка домашних заданий посредством электронной почты/ЭИОС</w:t>
            </w:r>
          </w:p>
        </w:tc>
      </w:tr>
      <w:tr w:rsidR="0087710B" w14:paraId="509032D2" w14:textId="77777777" w:rsidTr="00D607C3">
        <w:trPr>
          <w:trHeight w:val="20"/>
        </w:trPr>
        <w:tc>
          <w:tcPr>
            <w:tcW w:w="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D200DE7" w14:textId="77777777" w:rsidR="0087710B" w:rsidRPr="00A4148C" w:rsidRDefault="0087710B" w:rsidP="00D60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1C2425D" w14:textId="77777777" w:rsidR="0087710B" w:rsidRPr="00ED088D" w:rsidRDefault="0087710B" w:rsidP="00D607C3">
            <w:pPr>
              <w:tabs>
                <w:tab w:val="left" w:pos="708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Методика работы с любительским творческим коллективом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478D5E9" w14:textId="1B464CF1" w:rsidR="0087710B" w:rsidRDefault="0087710B" w:rsidP="00D60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Лекция 11, с</w:t>
            </w:r>
            <w:r w:rsidRPr="000D58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амостоятельная работа</w:t>
            </w:r>
          </w:p>
        </w:tc>
        <w:tc>
          <w:tcPr>
            <w:tcW w:w="3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AB3033E" w14:textId="63DE4025" w:rsidR="0087710B" w:rsidRDefault="00CC5834" w:rsidP="00D607C3">
            <w:pPr>
              <w:tabs>
                <w:tab w:val="left" w:pos="708"/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Л</w:t>
            </w:r>
            <w:r w:rsidRPr="000D58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екция с использованием видеоматериалов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, к</w:t>
            </w:r>
            <w:r w:rsidRPr="000D58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онсультирование и проверка домашних заданий посредством электронной почты/ЭИОС</w:t>
            </w:r>
          </w:p>
        </w:tc>
      </w:tr>
      <w:tr w:rsidR="0087710B" w14:paraId="17276AC5" w14:textId="77777777" w:rsidTr="00D607C3">
        <w:trPr>
          <w:trHeight w:val="20"/>
        </w:trPr>
        <w:tc>
          <w:tcPr>
            <w:tcW w:w="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6FA7F33" w14:textId="77777777" w:rsidR="0087710B" w:rsidRPr="00A4148C" w:rsidRDefault="0087710B" w:rsidP="00D60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2EEAA5C" w14:textId="77777777" w:rsidR="0087710B" w:rsidRPr="00ED088D" w:rsidRDefault="0087710B" w:rsidP="00D607C3">
            <w:pPr>
              <w:tabs>
                <w:tab w:val="left" w:pos="708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422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Менеджмент в народно-певческом исполнительстве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90A554D" w14:textId="664D60EA" w:rsidR="0087710B" w:rsidRDefault="0087710B" w:rsidP="00D60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Лекция 12, </w:t>
            </w:r>
            <w:r w:rsidR="00CC58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семинар 4,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0D58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амостоятельная работа</w:t>
            </w:r>
          </w:p>
        </w:tc>
        <w:tc>
          <w:tcPr>
            <w:tcW w:w="3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C77488F" w14:textId="25C05F59" w:rsidR="0087710B" w:rsidRDefault="00CC5834" w:rsidP="00D607C3">
            <w:pPr>
              <w:tabs>
                <w:tab w:val="left" w:pos="708"/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Л</w:t>
            </w:r>
            <w:r w:rsidRPr="000D58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екция с использованием видеоматериалов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, о</w:t>
            </w:r>
            <w:r w:rsidRPr="000D58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прос, развернутая беседа с обсуждением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0D58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доклада/презентации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, к</w:t>
            </w:r>
            <w:r w:rsidRPr="000D58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онсультирование и проверка домашних заданий посредством электронной почты/ЭИОС</w:t>
            </w:r>
          </w:p>
        </w:tc>
      </w:tr>
    </w:tbl>
    <w:p w14:paraId="5CCC2509" w14:textId="77777777" w:rsidR="00F05B37" w:rsidRDefault="00F05B3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524581D6" w14:textId="77777777" w:rsidR="006669C8" w:rsidRDefault="006669C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1EB5B63E" w14:textId="77777777" w:rsidR="00F05B37" w:rsidRDefault="00D7516D">
      <w:pPr>
        <w:tabs>
          <w:tab w:val="left" w:pos="708"/>
        </w:tabs>
        <w:spacing w:before="60" w:after="0" w:line="240" w:lineRule="auto"/>
        <w:jc w:val="both"/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 ОЦЕНОЧНЫЕ СРЕДСТВА ДЛЯ ТЕКУЩЕГО КОНТРОЛЯ УСПЕВАЕМОСТИ, ПРОМЕЖУТОЧНОЙ АТТЕСТАЦИИ ПО ИТОГАМ ОСВОЕНИЯ ДИСЦИПЛИНЫ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14:paraId="3C1D388C" w14:textId="37CF9CA5" w:rsidR="00F05B37" w:rsidRDefault="00D7516D">
      <w:pPr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Текущий контроль формирования компетенций осуществляется регулярно, начиная с первой недели семестра (входящий контроль).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Все формы занятий направлены на закрепление и расширение знаний, выработку определенных навыков в будущей профессиональной деятельности.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Система контроля служит не только оценкой уровня компетентностной подготовки обучающегося, но и способствует формированию его самооценки, стимулируя усилия. Промежуточная аттестация по дисциплине проводится в форме</w:t>
      </w:r>
      <w:r w:rsidRPr="00E54EE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E54EE6" w:rsidRPr="00E54EE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зачета, зачета с оценкой</w:t>
      </w:r>
      <w:r w:rsidR="00357D3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</w:p>
    <w:p w14:paraId="6B4CBF17" w14:textId="77777777" w:rsidR="00F05B37" w:rsidRDefault="00F05B3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highlight w:val="yellow"/>
          <w:lang w:eastAsia="ru-RU"/>
        </w:rPr>
      </w:pPr>
    </w:p>
    <w:p w14:paraId="7A4BD51B" w14:textId="77777777" w:rsidR="00F05B37" w:rsidRDefault="00D7516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6.1. Система оценивания</w:t>
      </w:r>
    </w:p>
    <w:p w14:paraId="0810B298" w14:textId="77777777" w:rsidR="00E54EE6" w:rsidRDefault="00E54EE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tbl>
      <w:tblPr>
        <w:tblW w:w="9360" w:type="dxa"/>
        <w:tblInd w:w="34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30" w:type="dxa"/>
          <w:right w:w="40" w:type="dxa"/>
        </w:tblCellMar>
        <w:tblLook w:val="0000" w:firstRow="0" w:lastRow="0" w:firstColumn="0" w:lastColumn="0" w:noHBand="0" w:noVBand="0"/>
      </w:tblPr>
      <w:tblGrid>
        <w:gridCol w:w="1704"/>
        <w:gridCol w:w="2070"/>
        <w:gridCol w:w="5586"/>
      </w:tblGrid>
      <w:tr w:rsidR="00E54EE6" w:rsidRPr="00820B7A" w14:paraId="0264CC93" w14:textId="77777777" w:rsidTr="00E54EE6">
        <w:trPr>
          <w:trHeight w:val="475"/>
        </w:trPr>
        <w:tc>
          <w:tcPr>
            <w:tcW w:w="1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538D87F6" w14:textId="77777777" w:rsidR="00E54EE6" w:rsidRPr="00820B7A" w:rsidRDefault="00E54EE6" w:rsidP="002C26F2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bookmarkStart w:id="1" w:name="_Hlk170742579"/>
            <w:r w:rsidRPr="00820B7A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ru-RU"/>
              </w:rPr>
              <w:t>Форма контроля</w:t>
            </w:r>
          </w:p>
        </w:tc>
        <w:tc>
          <w:tcPr>
            <w:tcW w:w="20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77A5BAB6" w14:textId="77777777" w:rsidR="00E54EE6" w:rsidRPr="00820B7A" w:rsidRDefault="00E54EE6" w:rsidP="002C26F2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20B7A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ru-RU"/>
              </w:rPr>
              <w:t>Компетенция</w:t>
            </w:r>
          </w:p>
        </w:tc>
        <w:tc>
          <w:tcPr>
            <w:tcW w:w="55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2BF8C9DC" w14:textId="77777777" w:rsidR="00E54EE6" w:rsidRPr="00820B7A" w:rsidRDefault="00E54EE6" w:rsidP="002C26F2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20B7A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ru-RU"/>
              </w:rPr>
              <w:t>Оценка</w:t>
            </w:r>
          </w:p>
        </w:tc>
      </w:tr>
      <w:tr w:rsidR="00E54EE6" w:rsidRPr="00820B7A" w14:paraId="26F02703" w14:textId="77777777" w:rsidTr="00E54EE6">
        <w:trPr>
          <w:trHeight w:val="286"/>
        </w:trPr>
        <w:tc>
          <w:tcPr>
            <w:tcW w:w="1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7008DA19" w14:textId="77777777" w:rsidR="00E54EE6" w:rsidRPr="00820B7A" w:rsidRDefault="00E54EE6" w:rsidP="002C26F2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20B7A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lastRenderedPageBreak/>
              <w:t xml:space="preserve">Текущий контроль: </w:t>
            </w:r>
          </w:p>
        </w:tc>
        <w:tc>
          <w:tcPr>
            <w:tcW w:w="20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1EA3E1DB" w14:textId="77777777" w:rsidR="00E54EE6" w:rsidRPr="00820B7A" w:rsidRDefault="00E54EE6" w:rsidP="002C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55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101C40D7" w14:textId="77777777" w:rsidR="00E54EE6" w:rsidRPr="00820B7A" w:rsidRDefault="00E54EE6" w:rsidP="002C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E54EE6" w:rsidRPr="00820B7A" w14:paraId="73862376" w14:textId="77777777" w:rsidTr="00E54EE6">
        <w:trPr>
          <w:trHeight w:val="214"/>
        </w:trPr>
        <w:tc>
          <w:tcPr>
            <w:tcW w:w="1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7D9DC8A6" w14:textId="15EF95DC" w:rsidR="00E54EE6" w:rsidRPr="00820B7A" w:rsidRDefault="00E54EE6" w:rsidP="002C26F2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20B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Зачет</w:t>
            </w:r>
          </w:p>
        </w:tc>
        <w:tc>
          <w:tcPr>
            <w:tcW w:w="20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29279060" w14:textId="21807BBB" w:rsidR="00E54EE6" w:rsidRPr="00820B7A" w:rsidRDefault="005C6A6A" w:rsidP="002C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ПК</w:t>
            </w:r>
            <w:r w:rsidR="00E54EE6" w:rsidRPr="00820B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  <w:r w:rsidR="00357D3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="00E54EE6" w:rsidRPr="00820B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, ПК-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</w:t>
            </w:r>
            <w:r w:rsidR="00E54EE6" w:rsidRPr="00820B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, ПК-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5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6DDA8751" w14:textId="77777777" w:rsidR="00E54EE6" w:rsidRPr="00820B7A" w:rsidRDefault="00E54EE6" w:rsidP="002C26F2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20B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зачтено /не зачтено</w:t>
            </w:r>
          </w:p>
        </w:tc>
      </w:tr>
      <w:tr w:rsidR="00E54EE6" w:rsidRPr="00820B7A" w14:paraId="771B3C56" w14:textId="77777777" w:rsidTr="006412DF">
        <w:trPr>
          <w:trHeight w:val="90"/>
        </w:trPr>
        <w:tc>
          <w:tcPr>
            <w:tcW w:w="1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5AC52464" w14:textId="7024D250" w:rsidR="00E54EE6" w:rsidRPr="00820B7A" w:rsidRDefault="005C6A6A" w:rsidP="002C26F2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Экзамен</w:t>
            </w:r>
          </w:p>
        </w:tc>
        <w:tc>
          <w:tcPr>
            <w:tcW w:w="20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5811F242" w14:textId="3721AEAE" w:rsidR="00E54EE6" w:rsidRPr="00820B7A" w:rsidRDefault="005C6A6A" w:rsidP="002C26F2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ПК</w:t>
            </w:r>
            <w:r w:rsidRPr="00820B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Pr="00820B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, ПК-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</w:t>
            </w:r>
            <w:r w:rsidRPr="00820B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, ПК-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5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4890D3D4" w14:textId="6FA277B7" w:rsidR="00E54EE6" w:rsidRPr="006412DF" w:rsidRDefault="00E54EE6" w:rsidP="002C26F2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20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отлично/хорошо/удовлетворительно/неудовлетворительно</w:t>
            </w:r>
          </w:p>
        </w:tc>
      </w:tr>
      <w:bookmarkEnd w:id="1"/>
    </w:tbl>
    <w:p w14:paraId="7F202EE0" w14:textId="77777777" w:rsidR="00F05B37" w:rsidRDefault="00F05B3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0B34050" w14:textId="77777777" w:rsidR="00F05B37" w:rsidRDefault="00D7516D">
      <w:pPr>
        <w:spacing w:after="0" w:line="240" w:lineRule="auto"/>
        <w:jc w:val="both"/>
      </w:pPr>
      <w:bookmarkStart w:id="2" w:name="_Hlk170742952"/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6.2. Критерии оценки результатов по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дисциплине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05BD0511" w14:textId="77777777" w:rsidR="00F05B37" w:rsidRDefault="00F05B3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tbl>
      <w:tblPr>
        <w:tblW w:w="9210" w:type="dxa"/>
        <w:tblInd w:w="9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93" w:type="dxa"/>
        </w:tblCellMar>
        <w:tblLook w:val="04A0" w:firstRow="1" w:lastRow="0" w:firstColumn="1" w:lastColumn="0" w:noHBand="0" w:noVBand="1"/>
      </w:tblPr>
      <w:tblGrid>
        <w:gridCol w:w="2245"/>
        <w:gridCol w:w="6965"/>
      </w:tblGrid>
      <w:tr w:rsidR="00820B7A" w14:paraId="56EA2F8D" w14:textId="77777777" w:rsidTr="002C26F2">
        <w:trPr>
          <w:tblHeader/>
        </w:trPr>
        <w:tc>
          <w:tcPr>
            <w:tcW w:w="15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AB9F0FF" w14:textId="77777777" w:rsidR="00820B7A" w:rsidRDefault="00820B7A" w:rsidP="002C26F2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  <w:t xml:space="preserve">Оценка по </w:t>
            </w:r>
          </w:p>
          <w:p w14:paraId="3A5F3BC2" w14:textId="77777777" w:rsidR="00820B7A" w:rsidRDefault="00820B7A" w:rsidP="002C26F2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  <w:t>дисциплине</w:t>
            </w:r>
          </w:p>
        </w:tc>
        <w:tc>
          <w:tcPr>
            <w:tcW w:w="76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2844223" w14:textId="77777777" w:rsidR="00820B7A" w:rsidRDefault="00820B7A" w:rsidP="002C26F2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  <w:t>Критерии оценки результатов обучения по дисциплине</w:t>
            </w:r>
          </w:p>
        </w:tc>
      </w:tr>
      <w:tr w:rsidR="00820B7A" w14:paraId="4B4BDA1B" w14:textId="77777777" w:rsidTr="002C26F2">
        <w:trPr>
          <w:trHeight w:val="705"/>
        </w:trPr>
        <w:tc>
          <w:tcPr>
            <w:tcW w:w="15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12F115B" w14:textId="77777777" w:rsidR="00820B7A" w:rsidRDefault="00820B7A" w:rsidP="002C26F2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Зачтено «отлично»</w:t>
            </w:r>
          </w:p>
          <w:p w14:paraId="35B9C7CC" w14:textId="77777777" w:rsidR="00820B7A" w:rsidRDefault="00820B7A" w:rsidP="002C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76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3329AC7" w14:textId="77777777" w:rsidR="00820B7A" w:rsidRDefault="00820B7A" w:rsidP="002C26F2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Выставляется обучающемуся, если компетенции, закрепленные за дисциплиной, сформированы (по индикаторам/ результатам обучения в формате знать-уметь-владеть) в полном объеме на уровне «высокий», и обучающийся демонстрирует как результат обучения следующие знания, умения и навыки: обучающийся глубоко и прочно усвоил теоретический материал, овладел практическими навыками, продемонстрировал это на занятиях и в ходе промежуточной аттестации.  </w:t>
            </w:r>
          </w:p>
          <w:p w14:paraId="37688A94" w14:textId="77777777" w:rsidR="00820B7A" w:rsidRDefault="00820B7A" w:rsidP="002C26F2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Обучающийся умеет сочетать теорию с практикой, справляется с решением задач профессиональной направленности высокого уровня сложности.</w:t>
            </w:r>
          </w:p>
          <w:p w14:paraId="409911C7" w14:textId="03C7BD12" w:rsidR="00820B7A" w:rsidRDefault="00820B7A" w:rsidP="002C26F2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Оценка по дисциплине выставляются обучающемуся с уч</w:t>
            </w:r>
            <w:r w:rsidR="007E4CC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том результатов текущей и промежуточной аттестации.</w:t>
            </w:r>
          </w:p>
        </w:tc>
      </w:tr>
      <w:tr w:rsidR="00820B7A" w14:paraId="4D5E9E93" w14:textId="77777777" w:rsidTr="002C26F2">
        <w:trPr>
          <w:trHeight w:val="1649"/>
        </w:trPr>
        <w:tc>
          <w:tcPr>
            <w:tcW w:w="15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7FB1D58" w14:textId="77777777" w:rsidR="00820B7A" w:rsidRDefault="00820B7A" w:rsidP="00316DF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Зачтено «хорошо»</w:t>
            </w:r>
          </w:p>
        </w:tc>
        <w:tc>
          <w:tcPr>
            <w:tcW w:w="76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7A18326" w14:textId="77777777" w:rsidR="00820B7A" w:rsidRDefault="00820B7A" w:rsidP="002C26F2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Выставляется обучающемуся, если он знает теоретический и практический материал, демонстрирует сформированные навыки на занятиях и в ходе промежуточной аттестации, не допуская существенных неточностей.  </w:t>
            </w:r>
          </w:p>
          <w:p w14:paraId="4A311BE6" w14:textId="1561AC57" w:rsidR="00820B7A" w:rsidRDefault="00820B7A" w:rsidP="002C26F2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Обучающийся справляется с решением практических задач профессиональной направленности разного уровня сложности, владеет необходимыми для этого навыками и при</w:t>
            </w:r>
            <w:r w:rsidR="007E4CC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мами.  </w:t>
            </w:r>
          </w:p>
          <w:p w14:paraId="59083140" w14:textId="21A531A9" w:rsidR="00820B7A" w:rsidRDefault="00820B7A" w:rsidP="002C26F2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Оценка по дисциплине выставляются обучающемуся с уч</w:t>
            </w:r>
            <w:r w:rsidR="007E4CC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ет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ом результатов текущей и промежуточной аттестации.</w:t>
            </w:r>
          </w:p>
          <w:p w14:paraId="2A565744" w14:textId="00F2777C" w:rsidR="00820B7A" w:rsidRDefault="00820B7A" w:rsidP="002C26F2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Компетенции, закрепл</w:t>
            </w:r>
            <w:r w:rsidR="007E4CC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нные за дисциплиной, сформированы на уровне «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хороший</w:t>
            </w: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.</w:t>
            </w:r>
          </w:p>
        </w:tc>
      </w:tr>
      <w:tr w:rsidR="00820B7A" w14:paraId="2F3F5488" w14:textId="77777777" w:rsidTr="002C26F2">
        <w:trPr>
          <w:trHeight w:val="1407"/>
        </w:trPr>
        <w:tc>
          <w:tcPr>
            <w:tcW w:w="15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1F64332" w14:textId="77777777" w:rsidR="00820B7A" w:rsidRDefault="00820B7A" w:rsidP="00316DF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Зачтено «удовлетворительно»</w:t>
            </w:r>
          </w:p>
        </w:tc>
        <w:tc>
          <w:tcPr>
            <w:tcW w:w="76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F7CAE2E" w14:textId="77777777" w:rsidR="00820B7A" w:rsidRDefault="00820B7A" w:rsidP="002C26F2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Выставляется обучающемуся, если он знает на базовом уровне теоретический и практический материал, допускает отдельные ошибки при демонстрации певческих навыков на занятиях и в ходе промежуточной аттестации.</w:t>
            </w:r>
          </w:p>
          <w:p w14:paraId="0D32EC76" w14:textId="4783A72D" w:rsidR="00820B7A" w:rsidRDefault="00820B7A" w:rsidP="002C26F2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Обучающийся испытывает определ</w:t>
            </w:r>
            <w:r w:rsidR="007E4CC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нные затруднения в применении теоретических положений при решении практических задач профессиональной направленности стандартного уровня сложности, владеет необходимыми для этого базовыми навыками и при</w:t>
            </w:r>
            <w:r w:rsidR="007E4CC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мами.  </w:t>
            </w:r>
          </w:p>
          <w:p w14:paraId="75A624DC" w14:textId="4D14C6F8" w:rsidR="00820B7A" w:rsidRDefault="00820B7A" w:rsidP="002C26F2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Оценка по дисциплине выставляются обучающемуся с уч</w:t>
            </w:r>
            <w:r w:rsidR="007E4CC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том результатов текущей и промежуточной аттестации.</w:t>
            </w:r>
          </w:p>
          <w:p w14:paraId="01E0FC65" w14:textId="7ECF698B" w:rsidR="00820B7A" w:rsidRDefault="00820B7A" w:rsidP="002C26F2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Компетенции, закрепл</w:t>
            </w:r>
            <w:r w:rsidR="007E4CC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нные за дисциплиной, сформированы на уровне «достаточный</w:t>
            </w: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. </w:t>
            </w:r>
          </w:p>
        </w:tc>
      </w:tr>
      <w:tr w:rsidR="00820B7A" w14:paraId="376BCC35" w14:textId="77777777" w:rsidTr="002C26F2">
        <w:trPr>
          <w:trHeight w:val="415"/>
        </w:trPr>
        <w:tc>
          <w:tcPr>
            <w:tcW w:w="15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B9AB4D6" w14:textId="77777777" w:rsidR="00820B7A" w:rsidRDefault="00820B7A" w:rsidP="00316DF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зачтено «неудовлетворительно»</w:t>
            </w:r>
          </w:p>
        </w:tc>
        <w:tc>
          <w:tcPr>
            <w:tcW w:w="76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9182E89" w14:textId="77777777" w:rsidR="00820B7A" w:rsidRDefault="00820B7A" w:rsidP="002C26F2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Выставляется обучающемуся, если он 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</w:t>
            </w:r>
          </w:p>
          <w:p w14:paraId="5FBE31D5" w14:textId="578FC2B9" w:rsidR="00820B7A" w:rsidRDefault="00820B7A" w:rsidP="002C26F2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Обучающийся испытывает серь</w:t>
            </w:r>
            <w:r w:rsidR="007E4CC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</w:t>
            </w:r>
            <w:r w:rsidR="007E4CC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мами.  </w:t>
            </w:r>
          </w:p>
          <w:p w14:paraId="1E8AA015" w14:textId="77777777" w:rsidR="00820B7A" w:rsidRDefault="00820B7A" w:rsidP="002C26F2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Демонстрирует фрагментарные знания учебной литературы по дисциплине.</w:t>
            </w:r>
          </w:p>
          <w:p w14:paraId="472C0817" w14:textId="20A0010C" w:rsidR="00820B7A" w:rsidRDefault="00820B7A" w:rsidP="002C26F2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Оценка по дисциплине выставляются обучающемуся с уч</w:t>
            </w:r>
            <w:r w:rsidR="007E4CC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том результатов текущей и промежуточной аттестации.</w:t>
            </w:r>
          </w:p>
          <w:p w14:paraId="7F3F389D" w14:textId="77777777" w:rsidR="00820B7A" w:rsidRDefault="00820B7A" w:rsidP="002C26F2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Компетенции на уровне «достаточный</w:t>
            </w: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, закреплённые за дисциплиной, не сформированы. </w:t>
            </w:r>
          </w:p>
        </w:tc>
      </w:tr>
    </w:tbl>
    <w:p w14:paraId="1155FC3A" w14:textId="77777777" w:rsidR="00820B7A" w:rsidRPr="00820B7A" w:rsidRDefault="00820B7A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0"/>
          <w:szCs w:val="20"/>
          <w:lang w:eastAsia="ru-RU"/>
        </w:rPr>
      </w:pPr>
    </w:p>
    <w:p w14:paraId="3F7813B9" w14:textId="09B0BE9B" w:rsidR="00F05B37" w:rsidRDefault="00D7516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6.3. Оценочные средства </w:t>
      </w:r>
      <w:r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(материалы)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для текущего контроля успеваемости, промежуточной аттестации обучающихся по дисциплине «</w:t>
      </w:r>
      <w:proofErr w:type="spellStart"/>
      <w:r w:rsidR="005C6A6A" w:rsidRPr="005C6A6A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Хороведение</w:t>
      </w:r>
      <w:proofErr w:type="spellEnd"/>
      <w:r w:rsidR="005C6A6A" w:rsidRPr="005C6A6A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и методика работы с казачьим фольклорным </w:t>
      </w:r>
      <w:r w:rsidR="00060DF2" w:rsidRPr="00060DF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коллективом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»</w:t>
      </w:r>
      <w:r w:rsidR="003B7D6B" w:rsidRPr="003B7D6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</w:p>
    <w:p w14:paraId="51C75EDC" w14:textId="77777777" w:rsidR="001A4824" w:rsidRDefault="001A4824" w:rsidP="00A4329B">
      <w:pPr>
        <w:widowControl w:val="0"/>
        <w:tabs>
          <w:tab w:val="left" w:pos="708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14:paraId="53AEF860" w14:textId="56434FAE" w:rsidR="001A4824" w:rsidRPr="00D419D2" w:rsidRDefault="001A4824" w:rsidP="004C656F">
      <w:pPr>
        <w:widowControl w:val="0"/>
        <w:tabs>
          <w:tab w:val="left" w:pos="708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bookmarkStart w:id="3" w:name="_Hlk170743582"/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Вопросы к </w:t>
      </w:r>
      <w:r w:rsidR="005C6A6A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экзамену (зачету) в 1-й семестре </w:t>
      </w:r>
    </w:p>
    <w:p w14:paraId="2BCA3182" w14:textId="77777777" w:rsidR="00F05B37" w:rsidRPr="00447DF6" w:rsidRDefault="00F05B37" w:rsidP="004023C8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bookmarkEnd w:id="3"/>
    <w:p w14:paraId="27E19044" w14:textId="77777777" w:rsidR="005C6A6A" w:rsidRPr="005C6A6A" w:rsidRDefault="005C6A6A" w:rsidP="005C6A6A">
      <w:pPr>
        <w:pStyle w:val="af5"/>
        <w:numPr>
          <w:ilvl w:val="0"/>
          <w:numId w:val="36"/>
        </w:num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5C6A6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lastRenderedPageBreak/>
        <w:t>История изучения методики работы с народно-певческим коллективом.</w:t>
      </w:r>
    </w:p>
    <w:p w14:paraId="456C8EBB" w14:textId="7992EB3A" w:rsidR="005C6A6A" w:rsidRPr="005C6A6A" w:rsidRDefault="005C6A6A" w:rsidP="005C6A6A">
      <w:pPr>
        <w:pStyle w:val="af5"/>
        <w:numPr>
          <w:ilvl w:val="0"/>
          <w:numId w:val="36"/>
        </w:num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5C6A6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Понятийный аппарат 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в </w:t>
      </w:r>
      <w:r w:rsidRPr="005C6A6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изучени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и</w:t>
      </w:r>
      <w:r w:rsidRPr="005C6A6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народно-певческого исполнительства.</w:t>
      </w:r>
    </w:p>
    <w:p w14:paraId="5FD1CC17" w14:textId="2186A4CA" w:rsidR="005C6A6A" w:rsidRPr="005C6A6A" w:rsidRDefault="005C6A6A" w:rsidP="005C6A6A">
      <w:pPr>
        <w:pStyle w:val="af5"/>
        <w:numPr>
          <w:ilvl w:val="0"/>
          <w:numId w:val="36"/>
        </w:num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5C6A6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Системы мышления в народном музыкальном творчестве.</w:t>
      </w:r>
    </w:p>
    <w:p w14:paraId="3B1FB11E" w14:textId="77777777" w:rsidR="005C6A6A" w:rsidRPr="005C6A6A" w:rsidRDefault="005C6A6A" w:rsidP="005C6A6A">
      <w:pPr>
        <w:pStyle w:val="af5"/>
        <w:numPr>
          <w:ilvl w:val="0"/>
          <w:numId w:val="36"/>
        </w:num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5C6A6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Наддиалектное и диалектное пение.</w:t>
      </w:r>
    </w:p>
    <w:p w14:paraId="0E8F8040" w14:textId="2511E8E0" w:rsidR="005C6A6A" w:rsidRPr="005C6A6A" w:rsidRDefault="005C6A6A" w:rsidP="005C6A6A">
      <w:pPr>
        <w:pStyle w:val="af5"/>
        <w:numPr>
          <w:ilvl w:val="0"/>
          <w:numId w:val="36"/>
        </w:num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5C6A6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Методика работы над певческой манерой.</w:t>
      </w:r>
    </w:p>
    <w:p w14:paraId="2FCAEE00" w14:textId="77777777" w:rsidR="005C6A6A" w:rsidRPr="005C6A6A" w:rsidRDefault="005C6A6A" w:rsidP="005C6A6A">
      <w:pPr>
        <w:pStyle w:val="af5"/>
        <w:numPr>
          <w:ilvl w:val="0"/>
          <w:numId w:val="36"/>
        </w:num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5C6A6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Вокально-хоровая структура народного хора.</w:t>
      </w:r>
    </w:p>
    <w:p w14:paraId="3237CE53" w14:textId="625D491E" w:rsidR="005C6A6A" w:rsidRPr="005C6A6A" w:rsidRDefault="005C6A6A" w:rsidP="005C6A6A">
      <w:pPr>
        <w:pStyle w:val="af5"/>
        <w:numPr>
          <w:ilvl w:val="0"/>
          <w:numId w:val="36"/>
        </w:num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5C6A6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Вокально-хоровая звучность. </w:t>
      </w:r>
    </w:p>
    <w:p w14:paraId="2CD6344B" w14:textId="77777777" w:rsidR="005C6A6A" w:rsidRPr="005C6A6A" w:rsidRDefault="005C6A6A" w:rsidP="005C6A6A">
      <w:pPr>
        <w:pStyle w:val="af5"/>
        <w:numPr>
          <w:ilvl w:val="0"/>
          <w:numId w:val="36"/>
        </w:num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5C6A6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Вокально-хоровая технология академической хормейстерской школы.</w:t>
      </w:r>
    </w:p>
    <w:p w14:paraId="4E942138" w14:textId="77777777" w:rsidR="005C6A6A" w:rsidRPr="005C6A6A" w:rsidRDefault="005C6A6A" w:rsidP="005C6A6A">
      <w:pPr>
        <w:pStyle w:val="af5"/>
        <w:numPr>
          <w:ilvl w:val="0"/>
          <w:numId w:val="36"/>
        </w:num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5C6A6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Жанрово-стилевые особенности репертуара народного хора.</w:t>
      </w:r>
    </w:p>
    <w:p w14:paraId="7BA04483" w14:textId="77777777" w:rsidR="005C6A6A" w:rsidRPr="005C6A6A" w:rsidRDefault="005C6A6A" w:rsidP="005C6A6A">
      <w:pPr>
        <w:pStyle w:val="af5"/>
        <w:numPr>
          <w:ilvl w:val="0"/>
          <w:numId w:val="36"/>
        </w:num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5C6A6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Источники формирования репертуара.</w:t>
      </w:r>
    </w:p>
    <w:p w14:paraId="69940CF4" w14:textId="77777777" w:rsidR="005C6A6A" w:rsidRPr="005C6A6A" w:rsidRDefault="005C6A6A" w:rsidP="005C6A6A">
      <w:pPr>
        <w:pStyle w:val="af5"/>
        <w:numPr>
          <w:ilvl w:val="0"/>
          <w:numId w:val="36"/>
        </w:num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5C6A6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Голосовой аппарат и формирование гласных звуков.</w:t>
      </w:r>
    </w:p>
    <w:p w14:paraId="21F30D09" w14:textId="44EB8BF9" w:rsidR="005C6A6A" w:rsidRPr="005C6A6A" w:rsidRDefault="005C6A6A" w:rsidP="005C6A6A">
      <w:pPr>
        <w:pStyle w:val="af5"/>
        <w:numPr>
          <w:ilvl w:val="0"/>
          <w:numId w:val="36"/>
        </w:num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5C6A6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Распевание народно-певческого коллектива.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5C6A6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Система стилевого распевания.</w:t>
      </w:r>
    </w:p>
    <w:p w14:paraId="0BE611C7" w14:textId="77777777" w:rsidR="005C6A6A" w:rsidRPr="005C6A6A" w:rsidRDefault="005C6A6A" w:rsidP="005C6A6A">
      <w:pPr>
        <w:pStyle w:val="af5"/>
        <w:numPr>
          <w:ilvl w:val="0"/>
          <w:numId w:val="36"/>
        </w:num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5C6A6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Стили и методы руководства творческим коллективом.</w:t>
      </w:r>
    </w:p>
    <w:p w14:paraId="08938225" w14:textId="77777777" w:rsidR="005C6A6A" w:rsidRPr="005C6A6A" w:rsidRDefault="005C6A6A" w:rsidP="005C6A6A">
      <w:pPr>
        <w:pStyle w:val="af5"/>
        <w:numPr>
          <w:ilvl w:val="0"/>
          <w:numId w:val="36"/>
        </w:num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5C6A6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Темп и ритм репетиционного процесса.</w:t>
      </w:r>
    </w:p>
    <w:p w14:paraId="20CC6D4E" w14:textId="77777777" w:rsidR="005C6A6A" w:rsidRPr="005C6A6A" w:rsidRDefault="005C6A6A" w:rsidP="005C6A6A">
      <w:pPr>
        <w:pStyle w:val="af5"/>
        <w:numPr>
          <w:ilvl w:val="0"/>
          <w:numId w:val="36"/>
        </w:num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5C6A6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Методика работы с хоровой партитурой.</w:t>
      </w:r>
    </w:p>
    <w:p w14:paraId="0F1B43C1" w14:textId="77777777" w:rsidR="005C6A6A" w:rsidRPr="005C6A6A" w:rsidRDefault="005C6A6A" w:rsidP="005C6A6A">
      <w:pPr>
        <w:pStyle w:val="af5"/>
        <w:numPr>
          <w:ilvl w:val="0"/>
          <w:numId w:val="36"/>
        </w:num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5C6A6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Особенности хормейстерской трактовки хоровой партитуры.</w:t>
      </w:r>
    </w:p>
    <w:p w14:paraId="0447E5AB" w14:textId="11C008B8" w:rsidR="005C6A6A" w:rsidRPr="005C6A6A" w:rsidRDefault="005C6A6A" w:rsidP="005C6A6A">
      <w:pPr>
        <w:pStyle w:val="af5"/>
        <w:numPr>
          <w:ilvl w:val="0"/>
          <w:numId w:val="36"/>
        </w:num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5C6A6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Анализ звучащей партитуры. </w:t>
      </w:r>
    </w:p>
    <w:p w14:paraId="12BCCD32" w14:textId="77777777" w:rsidR="005C6A6A" w:rsidRPr="005C6A6A" w:rsidRDefault="005C6A6A" w:rsidP="005C6A6A">
      <w:pPr>
        <w:pStyle w:val="af5"/>
        <w:numPr>
          <w:ilvl w:val="0"/>
          <w:numId w:val="36"/>
        </w:num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5C6A6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Динамика репертуара государственных хоровых коллективов.</w:t>
      </w:r>
    </w:p>
    <w:p w14:paraId="24E5DA6E" w14:textId="4E141437" w:rsidR="005C6A6A" w:rsidRPr="005C6A6A" w:rsidRDefault="005C6A6A" w:rsidP="005C6A6A">
      <w:pPr>
        <w:pStyle w:val="af5"/>
        <w:numPr>
          <w:ilvl w:val="0"/>
          <w:numId w:val="36"/>
        </w:num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5C6A6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Народный хор как модель «поющего села».</w:t>
      </w:r>
    </w:p>
    <w:p w14:paraId="34063A70" w14:textId="77777777" w:rsidR="005C6A6A" w:rsidRPr="005C6A6A" w:rsidRDefault="005C6A6A" w:rsidP="005C6A6A">
      <w:pPr>
        <w:pStyle w:val="af5"/>
        <w:numPr>
          <w:ilvl w:val="0"/>
          <w:numId w:val="36"/>
        </w:num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5C6A6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Сочетание двух подходов.</w:t>
      </w:r>
    </w:p>
    <w:p w14:paraId="67818E73" w14:textId="77777777" w:rsidR="005C6A6A" w:rsidRPr="005C6A6A" w:rsidRDefault="005C6A6A" w:rsidP="005C6A6A">
      <w:pPr>
        <w:pStyle w:val="af5"/>
        <w:numPr>
          <w:ilvl w:val="0"/>
          <w:numId w:val="36"/>
        </w:num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5C6A6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Формы сценического воплощения репертуара.</w:t>
      </w:r>
    </w:p>
    <w:p w14:paraId="74DA0842" w14:textId="1FE10D17" w:rsidR="005C6A6A" w:rsidRDefault="005C6A6A" w:rsidP="005C6A6A">
      <w:pPr>
        <w:pStyle w:val="af5"/>
        <w:numPr>
          <w:ilvl w:val="0"/>
          <w:numId w:val="36"/>
        </w:num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5C6A6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Народный хор и театр.</w:t>
      </w:r>
    </w:p>
    <w:p w14:paraId="298E429A" w14:textId="77777777" w:rsidR="005C6A6A" w:rsidRDefault="005C6A6A" w:rsidP="005C6A6A">
      <w:pPr>
        <w:pStyle w:val="af5"/>
        <w:tabs>
          <w:tab w:val="left" w:pos="708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14:paraId="30C96797" w14:textId="53308846" w:rsidR="005C6A6A" w:rsidRPr="005C6A6A" w:rsidRDefault="005C6A6A" w:rsidP="005C6A6A">
      <w:pPr>
        <w:widowControl w:val="0"/>
        <w:tabs>
          <w:tab w:val="left" w:pos="708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Вопросы к экзамену (зачету) в</w:t>
      </w:r>
      <w:r w:rsidR="00ED21A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2-й семестре </w:t>
      </w:r>
    </w:p>
    <w:p w14:paraId="1295F7E0" w14:textId="77777777" w:rsidR="005C6A6A" w:rsidRPr="005C6A6A" w:rsidRDefault="005C6A6A" w:rsidP="005C6A6A">
      <w:pPr>
        <w:pStyle w:val="af5"/>
        <w:tabs>
          <w:tab w:val="left" w:pos="708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14:paraId="024E48D6" w14:textId="77777777" w:rsidR="005C6A6A" w:rsidRPr="005C6A6A" w:rsidRDefault="005C6A6A" w:rsidP="005C6A6A">
      <w:pPr>
        <w:pStyle w:val="af5"/>
        <w:numPr>
          <w:ilvl w:val="0"/>
          <w:numId w:val="37"/>
        </w:num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5C6A6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История изучения методики работы с фольклорным ансамблем.</w:t>
      </w:r>
    </w:p>
    <w:p w14:paraId="552F9C4E" w14:textId="77777777" w:rsidR="005C6A6A" w:rsidRPr="005C6A6A" w:rsidRDefault="005C6A6A" w:rsidP="005C6A6A">
      <w:pPr>
        <w:pStyle w:val="af5"/>
        <w:numPr>
          <w:ilvl w:val="0"/>
          <w:numId w:val="37"/>
        </w:num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5C6A6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Механизмы передачи фольклорных традиций.</w:t>
      </w:r>
    </w:p>
    <w:p w14:paraId="60CF2E88" w14:textId="77777777" w:rsidR="005C6A6A" w:rsidRPr="005C6A6A" w:rsidRDefault="005C6A6A" w:rsidP="005C6A6A">
      <w:pPr>
        <w:pStyle w:val="af5"/>
        <w:numPr>
          <w:ilvl w:val="0"/>
          <w:numId w:val="37"/>
        </w:num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5C6A6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Специфика современных фольклорно-этнографических коллективов.</w:t>
      </w:r>
    </w:p>
    <w:p w14:paraId="112261DD" w14:textId="77777777" w:rsidR="005C6A6A" w:rsidRPr="005C6A6A" w:rsidRDefault="005C6A6A" w:rsidP="005C6A6A">
      <w:pPr>
        <w:pStyle w:val="af5"/>
        <w:numPr>
          <w:ilvl w:val="0"/>
          <w:numId w:val="37"/>
        </w:num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5C6A6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Фольклорное мышление и моделирование современного городского исполнителя.</w:t>
      </w:r>
    </w:p>
    <w:p w14:paraId="6B7BC6B5" w14:textId="307199B4" w:rsidR="005C6A6A" w:rsidRPr="005C6A6A" w:rsidRDefault="005C6A6A" w:rsidP="005C6A6A">
      <w:pPr>
        <w:pStyle w:val="af5"/>
        <w:numPr>
          <w:ilvl w:val="0"/>
          <w:numId w:val="37"/>
        </w:num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5C6A6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Формирование навыков фольклорного исполнительства. </w:t>
      </w:r>
    </w:p>
    <w:p w14:paraId="7D532D0C" w14:textId="77777777" w:rsidR="005C6A6A" w:rsidRPr="005C6A6A" w:rsidRDefault="005C6A6A" w:rsidP="005C6A6A">
      <w:pPr>
        <w:pStyle w:val="af5"/>
        <w:numPr>
          <w:ilvl w:val="0"/>
          <w:numId w:val="37"/>
        </w:num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5C6A6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Региональная специфика казачьего пения.</w:t>
      </w:r>
    </w:p>
    <w:p w14:paraId="315C6A5D" w14:textId="77777777" w:rsidR="005C6A6A" w:rsidRPr="005C6A6A" w:rsidRDefault="005C6A6A" w:rsidP="005C6A6A">
      <w:pPr>
        <w:pStyle w:val="af5"/>
        <w:numPr>
          <w:ilvl w:val="0"/>
          <w:numId w:val="37"/>
        </w:num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5C6A6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Организация творческого процесса в фольклорно-этнографическом коллективе.</w:t>
      </w:r>
    </w:p>
    <w:p w14:paraId="5F99202D" w14:textId="77777777" w:rsidR="005C6A6A" w:rsidRPr="005C6A6A" w:rsidRDefault="005C6A6A" w:rsidP="005C6A6A">
      <w:pPr>
        <w:pStyle w:val="af5"/>
        <w:numPr>
          <w:ilvl w:val="0"/>
          <w:numId w:val="37"/>
        </w:num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5C6A6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Текст и ритм как основа музыки устной традиции.</w:t>
      </w:r>
    </w:p>
    <w:p w14:paraId="32EF1CDA" w14:textId="77777777" w:rsidR="005C6A6A" w:rsidRPr="005C6A6A" w:rsidRDefault="005C6A6A" w:rsidP="005C6A6A">
      <w:pPr>
        <w:pStyle w:val="af5"/>
        <w:numPr>
          <w:ilvl w:val="0"/>
          <w:numId w:val="37"/>
        </w:num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5C6A6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Мелодико-фактурный тип.</w:t>
      </w:r>
    </w:p>
    <w:p w14:paraId="6A0960C9" w14:textId="054C36CC" w:rsidR="005C6A6A" w:rsidRPr="005C6A6A" w:rsidRDefault="005C6A6A" w:rsidP="005C6A6A">
      <w:pPr>
        <w:pStyle w:val="af5"/>
        <w:numPr>
          <w:ilvl w:val="0"/>
          <w:numId w:val="37"/>
        </w:num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5C6A6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Вокальная техника народной музыки.</w:t>
      </w:r>
    </w:p>
    <w:p w14:paraId="519466A7" w14:textId="77777777" w:rsidR="005C6A6A" w:rsidRPr="005C6A6A" w:rsidRDefault="005C6A6A" w:rsidP="005C6A6A">
      <w:pPr>
        <w:pStyle w:val="af5"/>
        <w:numPr>
          <w:ilvl w:val="0"/>
          <w:numId w:val="37"/>
        </w:num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5C6A6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Виды современных народно-певческих коллективов.</w:t>
      </w:r>
    </w:p>
    <w:p w14:paraId="787CFCE8" w14:textId="77777777" w:rsidR="005C6A6A" w:rsidRPr="005C6A6A" w:rsidRDefault="005C6A6A" w:rsidP="005C6A6A">
      <w:pPr>
        <w:pStyle w:val="af5"/>
        <w:numPr>
          <w:ilvl w:val="0"/>
          <w:numId w:val="37"/>
        </w:num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5C6A6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Виды концертных программ.</w:t>
      </w:r>
    </w:p>
    <w:p w14:paraId="5013AEE3" w14:textId="77777777" w:rsidR="005C6A6A" w:rsidRPr="005C6A6A" w:rsidRDefault="005C6A6A" w:rsidP="005C6A6A">
      <w:pPr>
        <w:pStyle w:val="af5"/>
        <w:numPr>
          <w:ilvl w:val="0"/>
          <w:numId w:val="37"/>
        </w:num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5C6A6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Принципы создания концертных программ.</w:t>
      </w:r>
    </w:p>
    <w:p w14:paraId="04D2FD5A" w14:textId="7435D405" w:rsidR="005C6A6A" w:rsidRPr="005C6A6A" w:rsidRDefault="005C6A6A" w:rsidP="005C6A6A">
      <w:pPr>
        <w:pStyle w:val="af5"/>
        <w:numPr>
          <w:ilvl w:val="0"/>
          <w:numId w:val="37"/>
        </w:num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5C6A6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Особенности работы в современном сценическом пространстве.</w:t>
      </w:r>
    </w:p>
    <w:p w14:paraId="70090868" w14:textId="77777777" w:rsidR="005C6A6A" w:rsidRPr="005C6A6A" w:rsidRDefault="005C6A6A" w:rsidP="005C6A6A">
      <w:pPr>
        <w:pStyle w:val="af5"/>
        <w:numPr>
          <w:ilvl w:val="0"/>
          <w:numId w:val="37"/>
        </w:num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5C6A6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Психология любительского творчества.</w:t>
      </w:r>
    </w:p>
    <w:p w14:paraId="132E93D4" w14:textId="77777777" w:rsidR="005C6A6A" w:rsidRPr="005C6A6A" w:rsidRDefault="005C6A6A" w:rsidP="005C6A6A">
      <w:pPr>
        <w:pStyle w:val="af5"/>
        <w:numPr>
          <w:ilvl w:val="0"/>
          <w:numId w:val="37"/>
        </w:num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5C6A6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Принципы формирования репертуара и особенности организации репетиционного процесса.</w:t>
      </w:r>
    </w:p>
    <w:p w14:paraId="2D4E229D" w14:textId="49FD3D89" w:rsidR="005C6A6A" w:rsidRPr="005C6A6A" w:rsidRDefault="005C6A6A" w:rsidP="005C6A6A">
      <w:pPr>
        <w:pStyle w:val="af5"/>
        <w:numPr>
          <w:ilvl w:val="0"/>
          <w:numId w:val="37"/>
        </w:num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5C6A6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Современное фольклорное движение.</w:t>
      </w:r>
    </w:p>
    <w:p w14:paraId="369E5997" w14:textId="77777777" w:rsidR="005C6A6A" w:rsidRPr="005C6A6A" w:rsidRDefault="005C6A6A" w:rsidP="005C6A6A">
      <w:pPr>
        <w:pStyle w:val="af5"/>
        <w:numPr>
          <w:ilvl w:val="0"/>
          <w:numId w:val="37"/>
        </w:num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5C6A6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Критика в народно-певческом исполнительстве.</w:t>
      </w:r>
    </w:p>
    <w:p w14:paraId="5201A48D" w14:textId="77777777" w:rsidR="005C6A6A" w:rsidRPr="005C6A6A" w:rsidRDefault="005C6A6A" w:rsidP="005C6A6A">
      <w:pPr>
        <w:pStyle w:val="af5"/>
        <w:numPr>
          <w:ilvl w:val="0"/>
          <w:numId w:val="37"/>
        </w:num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5C6A6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Структура управления деятельностью учреждений культуры.</w:t>
      </w:r>
    </w:p>
    <w:p w14:paraId="11C03187" w14:textId="77777777" w:rsidR="005C6A6A" w:rsidRPr="005C6A6A" w:rsidRDefault="005C6A6A" w:rsidP="005C6A6A">
      <w:pPr>
        <w:pStyle w:val="af5"/>
        <w:numPr>
          <w:ilvl w:val="0"/>
          <w:numId w:val="37"/>
        </w:num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5C6A6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Маркетинг.</w:t>
      </w:r>
    </w:p>
    <w:p w14:paraId="2D43A570" w14:textId="77777777" w:rsidR="005C6A6A" w:rsidRPr="005C6A6A" w:rsidRDefault="005C6A6A" w:rsidP="005C6A6A">
      <w:pPr>
        <w:pStyle w:val="af5"/>
        <w:numPr>
          <w:ilvl w:val="0"/>
          <w:numId w:val="37"/>
        </w:num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proofErr w:type="spellStart"/>
      <w:r w:rsidRPr="005C6A6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Фандрейзинг</w:t>
      </w:r>
      <w:proofErr w:type="spellEnd"/>
      <w:r w:rsidRPr="005C6A6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.</w:t>
      </w:r>
    </w:p>
    <w:p w14:paraId="4B8FE2EF" w14:textId="402D8492" w:rsidR="00151E59" w:rsidRPr="005C6A6A" w:rsidRDefault="005C6A6A" w:rsidP="005C6A6A">
      <w:pPr>
        <w:pStyle w:val="af5"/>
        <w:numPr>
          <w:ilvl w:val="0"/>
          <w:numId w:val="37"/>
        </w:num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5C6A6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Позиционирование коллектива в медиапространстве.</w:t>
      </w:r>
    </w:p>
    <w:p w14:paraId="71DC6159" w14:textId="77777777" w:rsidR="005C6A6A" w:rsidRDefault="005C6A6A" w:rsidP="005C6A6A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14:paraId="5294FDB0" w14:textId="77777777" w:rsidR="005C6A6A" w:rsidRPr="005C6A6A" w:rsidRDefault="005C6A6A" w:rsidP="005C6A6A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tbl>
      <w:tblPr>
        <w:tblW w:w="9210" w:type="dxa"/>
        <w:tblInd w:w="9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93" w:type="dxa"/>
        </w:tblCellMar>
        <w:tblLook w:val="04A0" w:firstRow="1" w:lastRow="0" w:firstColumn="1" w:lastColumn="0" w:noHBand="0" w:noVBand="1"/>
      </w:tblPr>
      <w:tblGrid>
        <w:gridCol w:w="1745"/>
        <w:gridCol w:w="7465"/>
      </w:tblGrid>
      <w:tr w:rsidR="00151E59" w14:paraId="7C81C2FE" w14:textId="77777777" w:rsidTr="00151E59">
        <w:trPr>
          <w:tblHeader/>
        </w:trPr>
        <w:tc>
          <w:tcPr>
            <w:tcW w:w="17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9855C48" w14:textId="64DD71AB" w:rsidR="00151E59" w:rsidRPr="00151E59" w:rsidRDefault="00151E59" w:rsidP="00151E59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51E59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Баллы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151E59">
              <w:rPr>
                <w:rFonts w:ascii="Times New Roman" w:hAnsi="Times New Roman"/>
                <w:b/>
                <w:bCs/>
                <w:sz w:val="20"/>
                <w:szCs w:val="20"/>
              </w:rPr>
              <w:t>(оценка)</w:t>
            </w:r>
          </w:p>
        </w:tc>
        <w:tc>
          <w:tcPr>
            <w:tcW w:w="74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C3230AB" w14:textId="0FED22C0" w:rsidR="00151E59" w:rsidRDefault="00151E59" w:rsidP="00FD6716">
            <w:pPr>
              <w:spacing w:after="0" w:line="240" w:lineRule="auto"/>
              <w:jc w:val="both"/>
            </w:pPr>
            <w:r w:rsidRPr="00151E59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  <w:t>Критерии оценки на зачете</w:t>
            </w:r>
          </w:p>
        </w:tc>
      </w:tr>
      <w:tr w:rsidR="00151E59" w14:paraId="0286FF90" w14:textId="77777777" w:rsidTr="00151E59">
        <w:trPr>
          <w:trHeight w:val="705"/>
        </w:trPr>
        <w:tc>
          <w:tcPr>
            <w:tcW w:w="17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922974B" w14:textId="2E7A39DD" w:rsidR="00151E59" w:rsidRDefault="00151E59" w:rsidP="00FD6716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5</w:t>
            </w:r>
          </w:p>
          <w:p w14:paraId="5F12C607" w14:textId="77777777" w:rsidR="00151E59" w:rsidRDefault="00151E59" w:rsidP="00FD67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74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B86EEE0" w14:textId="5DADB44A" w:rsidR="00151E59" w:rsidRPr="00151E59" w:rsidRDefault="00151E59" w:rsidP="00151E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51E5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Полный, исчерпывающий ответ на вопрос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. </w:t>
            </w:r>
            <w:r w:rsidRPr="00151E5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Изложение ответа четко и логично структурировано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. Продемонстрировано у</w:t>
            </w:r>
            <w:r w:rsidRPr="00151E5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мение ответить на дополнительные вопросы и самостоятельно структурировать любой пункт ответа.</w:t>
            </w:r>
          </w:p>
        </w:tc>
      </w:tr>
      <w:tr w:rsidR="00151E59" w14:paraId="03E6E36D" w14:textId="77777777" w:rsidTr="00151E59">
        <w:trPr>
          <w:trHeight w:val="70"/>
        </w:trPr>
        <w:tc>
          <w:tcPr>
            <w:tcW w:w="17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006F847" w14:textId="0D4D4590" w:rsidR="00151E59" w:rsidRDefault="00151E59" w:rsidP="00151E5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4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439AE78" w14:textId="5EB05823" w:rsidR="00151E59" w:rsidRDefault="00151E59" w:rsidP="00151E59">
            <w:pPr>
              <w:spacing w:after="0" w:line="240" w:lineRule="auto"/>
              <w:jc w:val="both"/>
            </w:pPr>
            <w:r w:rsidRPr="00151E5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Достаточно полное изложение материала в опоре на рекомендуемые источники. 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П</w:t>
            </w:r>
            <w:r w:rsidRPr="00151E5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огрешности в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 структурировании ответа.</w:t>
            </w:r>
          </w:p>
        </w:tc>
      </w:tr>
      <w:tr w:rsidR="00151E59" w14:paraId="6E0F839A" w14:textId="77777777" w:rsidTr="00151E59">
        <w:trPr>
          <w:trHeight w:val="233"/>
        </w:trPr>
        <w:tc>
          <w:tcPr>
            <w:tcW w:w="17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BAF780E" w14:textId="03D6A54D" w:rsidR="00151E59" w:rsidRDefault="00151E59" w:rsidP="00151E5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4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5C97EBB" w14:textId="287ADA9F" w:rsidR="00151E59" w:rsidRDefault="00151E59" w:rsidP="00151E59">
            <w:pPr>
              <w:spacing w:after="0" w:line="240" w:lineRule="auto"/>
              <w:jc w:val="both"/>
            </w:pPr>
            <w:r w:rsidRPr="00151E5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Неполное изложение ответа на заданной вопрос, соответствующее краткому пересказу лекции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</w:t>
            </w:r>
          </w:p>
        </w:tc>
      </w:tr>
      <w:bookmarkEnd w:id="2"/>
    </w:tbl>
    <w:p w14:paraId="0C521798" w14:textId="77777777" w:rsidR="00151E59" w:rsidRPr="00151E59" w:rsidRDefault="00151E59" w:rsidP="00151E59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14:paraId="5E7BEE9A" w14:textId="2BCE1345" w:rsidR="006669C8" w:rsidRDefault="006669C8" w:rsidP="006669C8">
      <w:pPr>
        <w:widowControl w:val="0"/>
        <w:tabs>
          <w:tab w:val="left" w:pos="708"/>
        </w:tabs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Указанные задания проверяют сформированность компетенций: </w:t>
      </w:r>
      <w:r w:rsidR="009064F5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6669C8">
        <w:rPr>
          <w:rFonts w:ascii="Times New Roman" w:eastAsia="Times New Roman" w:hAnsi="Times New Roman" w:cs="Times New Roman"/>
          <w:sz w:val="24"/>
          <w:szCs w:val="24"/>
          <w:lang w:eastAsia="ru-RU"/>
        </w:rPr>
        <w:t>К-5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D21AB" w:rsidRPr="00ED21AB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Способен и готов осуществлять репетиционную работу и руководить творческими коллективами (ансамблями) в области хорового и фольклорного творчества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;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669C8">
        <w:rPr>
          <w:rFonts w:ascii="Times New Roman" w:eastAsia="Times New Roman" w:hAnsi="Times New Roman" w:cs="Times New Roman"/>
          <w:sz w:val="24"/>
          <w:szCs w:val="24"/>
          <w:lang w:eastAsia="ru-RU"/>
        </w:rPr>
        <w:t>ПК-</w:t>
      </w:r>
      <w:r w:rsidR="009064F5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D21AB" w:rsidRPr="00ED21AB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Способен проводить учебные занятия по профессиональным дисциплинам (модулям) образовательных программ среднего профессионального и дополнительного профессионального образования по направлениям подготовки руководителей народно-певческих исполнительских коллективов и осуществлять оценку результатов освоения дисциплин (модулей) в процессе промежуточной аттестации</w:t>
      </w:r>
      <w:r w:rsidR="00ED21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  <w:r w:rsidRPr="006669C8">
        <w:rPr>
          <w:rFonts w:ascii="Times New Roman" w:eastAsia="Times New Roman" w:hAnsi="Times New Roman" w:cs="Times New Roman"/>
          <w:sz w:val="24"/>
          <w:szCs w:val="24"/>
          <w:lang w:eastAsia="ru-RU"/>
        </w:rPr>
        <w:t>ПК-</w:t>
      </w:r>
      <w:r w:rsidR="009064F5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D21AB" w:rsidRPr="00ED21AB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Способен планировать учебный процесс, разрабатывать методические материалы, анализировать различные системы и методы в области музыкальной педагогики, выбирая эффективные пути для решения поставленных педагогических задач</w:t>
      </w:r>
      <w:r w:rsidR="00ED21A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040C0D67" w14:textId="77777777" w:rsidR="00F62D8C" w:rsidRDefault="00F62D8C" w:rsidP="00F62D8C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14:paraId="32894B79" w14:textId="17A746F1" w:rsidR="006669C8" w:rsidRDefault="006669C8" w:rsidP="006669C8">
      <w:pPr>
        <w:widowControl w:val="0"/>
        <w:tabs>
          <w:tab w:val="left" w:pos="708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D419D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Задания для проверки сформированности компете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н</w:t>
      </w:r>
      <w:r w:rsidRPr="00D419D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ции </w:t>
      </w:r>
      <w:r w:rsidR="00ED21A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П</w:t>
      </w:r>
      <w:r w:rsidRPr="006669C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К-5</w:t>
      </w:r>
    </w:p>
    <w:p w14:paraId="3CBF7603" w14:textId="77777777" w:rsidR="006669C8" w:rsidRDefault="006669C8" w:rsidP="006669C8">
      <w:pPr>
        <w:widowControl w:val="0"/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73B61F0" w14:textId="67E1CCAD" w:rsidR="00B63506" w:rsidRDefault="006669C8" w:rsidP="006669C8">
      <w:pPr>
        <w:widowControl w:val="0"/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 </w:t>
      </w:r>
      <w:r w:rsidR="00C51B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Кто автор</w:t>
      </w:r>
      <w:r w:rsidR="00B6350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статьи «Работа с народными певцами»?</w:t>
      </w:r>
      <w:r w:rsidR="00C51B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14:paraId="7B26E784" w14:textId="51CAA42B" w:rsidR="006669C8" w:rsidRPr="00CB02AF" w:rsidRDefault="006669C8" w:rsidP="006669C8">
      <w:pPr>
        <w:widowControl w:val="0"/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а)</w:t>
      </w:r>
      <w:r w:rsidRPr="00CB02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635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Мешко </w:t>
      </w:r>
      <w:proofErr w:type="gramStart"/>
      <w:r w:rsidR="00B63506">
        <w:rPr>
          <w:rFonts w:ascii="Times New Roman" w:eastAsia="Times New Roman" w:hAnsi="Times New Roman" w:cs="Times New Roman"/>
          <w:sz w:val="24"/>
          <w:szCs w:val="24"/>
          <w:lang w:eastAsia="ru-RU"/>
        </w:rPr>
        <w:t>Н.К.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1E8C9ABB" w14:textId="22348D0D" w:rsidR="006669C8" w:rsidRPr="00CB02AF" w:rsidRDefault="006669C8" w:rsidP="006669C8">
      <w:pPr>
        <w:widowControl w:val="0"/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б)</w:t>
      </w:r>
      <w:r w:rsidRPr="00CB02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63506">
        <w:rPr>
          <w:rFonts w:ascii="Times New Roman" w:eastAsia="Times New Roman" w:hAnsi="Times New Roman" w:cs="Times New Roman"/>
          <w:sz w:val="24"/>
          <w:szCs w:val="24"/>
          <w:lang w:eastAsia="ru-RU"/>
        </w:rPr>
        <w:t>Христиансен Л.Л.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1318C171" w14:textId="37FE1EDB" w:rsidR="006669C8" w:rsidRDefault="006669C8" w:rsidP="006669C8">
      <w:pPr>
        <w:widowControl w:val="0"/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в)</w:t>
      </w:r>
      <w:r w:rsidRPr="00CB02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635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Калугина </w:t>
      </w:r>
      <w:proofErr w:type="gramStart"/>
      <w:r w:rsidR="00B63506">
        <w:rPr>
          <w:rFonts w:ascii="Times New Roman" w:eastAsia="Times New Roman" w:hAnsi="Times New Roman" w:cs="Times New Roman"/>
          <w:sz w:val="24"/>
          <w:szCs w:val="24"/>
          <w:lang w:eastAsia="ru-RU"/>
        </w:rPr>
        <w:t>Н.В.</w:t>
      </w:r>
      <w:proofErr w:type="gramEnd"/>
    </w:p>
    <w:p w14:paraId="37C1C6CC" w14:textId="77777777" w:rsidR="006669C8" w:rsidRDefault="006669C8" w:rsidP="006669C8">
      <w:pPr>
        <w:widowControl w:val="0"/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35E0B46" w14:textId="1210AFCD" w:rsidR="0023339A" w:rsidRPr="00D419D2" w:rsidRDefault="006669C8" w:rsidP="0023339A">
      <w:pPr>
        <w:widowControl w:val="0"/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B02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 </w:t>
      </w:r>
      <w:r w:rsidR="0023339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Кто автор </w:t>
      </w:r>
      <w:r w:rsidR="00AC63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интонационной теории</w:t>
      </w:r>
      <w:r w:rsidR="0023339A" w:rsidRPr="00D419D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?</w:t>
      </w:r>
    </w:p>
    <w:p w14:paraId="19E336F4" w14:textId="373F058F" w:rsidR="0023339A" w:rsidRPr="00D419D2" w:rsidRDefault="0023339A" w:rsidP="0023339A">
      <w:pPr>
        <w:widowControl w:val="0"/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19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</w:t>
      </w:r>
      <w:r w:rsidR="00AC6396">
        <w:rPr>
          <w:rFonts w:ascii="Times New Roman" w:eastAsia="Times New Roman" w:hAnsi="Times New Roman" w:cs="Times New Roman"/>
          <w:sz w:val="24"/>
          <w:szCs w:val="24"/>
          <w:lang w:eastAsia="ru-RU"/>
        </w:rPr>
        <w:t>Квитка К.В.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3CBFDCCC" w14:textId="7D2CFA0D" w:rsidR="0023339A" w:rsidRPr="00D419D2" w:rsidRDefault="0023339A" w:rsidP="0023339A">
      <w:pPr>
        <w:widowControl w:val="0"/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</w:t>
      </w:r>
      <w:r w:rsidR="00AC63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Руднева </w:t>
      </w:r>
      <w:proofErr w:type="gramStart"/>
      <w:r w:rsidR="00AC6396">
        <w:rPr>
          <w:rFonts w:ascii="Times New Roman" w:eastAsia="Times New Roman" w:hAnsi="Times New Roman" w:cs="Times New Roman"/>
          <w:sz w:val="24"/>
          <w:szCs w:val="24"/>
          <w:lang w:eastAsia="ru-RU"/>
        </w:rPr>
        <w:t>А.В.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278653C1" w14:textId="77F1B059" w:rsidR="0023339A" w:rsidRDefault="0023339A" w:rsidP="0023339A">
      <w:pPr>
        <w:widowControl w:val="0"/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D419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 w:rsidR="00AC63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Асафьев </w:t>
      </w:r>
      <w:proofErr w:type="gramStart"/>
      <w:r w:rsidR="00AC6396">
        <w:rPr>
          <w:rFonts w:ascii="Times New Roman" w:eastAsia="Times New Roman" w:hAnsi="Times New Roman" w:cs="Times New Roman"/>
          <w:sz w:val="24"/>
          <w:szCs w:val="24"/>
          <w:lang w:eastAsia="ru-RU"/>
        </w:rPr>
        <w:t>Б.В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</w:p>
    <w:p w14:paraId="3B5051C7" w14:textId="6747DE30" w:rsidR="0023339A" w:rsidRDefault="0023339A" w:rsidP="006669C8">
      <w:pPr>
        <w:widowControl w:val="0"/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48A8458" w14:textId="4FB7F6DD" w:rsidR="0023339A" w:rsidRPr="007715B0" w:rsidRDefault="0023339A" w:rsidP="0023339A">
      <w:pPr>
        <w:widowControl w:val="0"/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3. </w:t>
      </w:r>
      <w:r w:rsidR="006C0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Кто автор статьи «</w:t>
      </w:r>
      <w:r w:rsidR="006C0405" w:rsidRPr="006C0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Мелодический склад, мыслимый вне гармонии и тактовой ритмики, и мелодический склад, гармонически опосредствованный</w:t>
      </w:r>
      <w:r w:rsidR="006C0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?</w:t>
      </w:r>
    </w:p>
    <w:p w14:paraId="5103D4F9" w14:textId="67B93BF3" w:rsidR="0023339A" w:rsidRPr="00CB02AF" w:rsidRDefault="0023339A" w:rsidP="0023339A">
      <w:pPr>
        <w:widowControl w:val="0"/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а)</w:t>
      </w:r>
      <w:r w:rsidRPr="00CB02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C04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Гиппиус </w:t>
      </w:r>
      <w:proofErr w:type="gramStart"/>
      <w:r w:rsidR="006C0405">
        <w:rPr>
          <w:rFonts w:ascii="Times New Roman" w:eastAsia="Times New Roman" w:hAnsi="Times New Roman" w:cs="Times New Roman"/>
          <w:sz w:val="24"/>
          <w:szCs w:val="24"/>
          <w:lang w:eastAsia="ru-RU"/>
        </w:rPr>
        <w:t>Е.В.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1B0E265B" w14:textId="796EE360" w:rsidR="0023339A" w:rsidRPr="00CB02AF" w:rsidRDefault="0023339A" w:rsidP="0023339A">
      <w:pPr>
        <w:widowControl w:val="0"/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б)</w:t>
      </w:r>
      <w:r w:rsidR="006C04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Мешко </w:t>
      </w:r>
      <w:proofErr w:type="gramStart"/>
      <w:r w:rsidR="006C0405">
        <w:rPr>
          <w:rFonts w:ascii="Times New Roman" w:eastAsia="Times New Roman" w:hAnsi="Times New Roman" w:cs="Times New Roman"/>
          <w:sz w:val="24"/>
          <w:szCs w:val="24"/>
          <w:lang w:eastAsia="ru-RU"/>
        </w:rPr>
        <w:t>Н.К.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08E238FE" w14:textId="4017DFD0" w:rsidR="0023339A" w:rsidRDefault="0023339A" w:rsidP="0023339A">
      <w:pPr>
        <w:widowControl w:val="0"/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в)</w:t>
      </w:r>
      <w:r w:rsidRPr="00CB02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C0405">
        <w:rPr>
          <w:rFonts w:ascii="Times New Roman" w:eastAsia="Times New Roman" w:hAnsi="Times New Roman" w:cs="Times New Roman"/>
          <w:sz w:val="24"/>
          <w:szCs w:val="24"/>
          <w:lang w:eastAsia="ru-RU"/>
        </w:rPr>
        <w:t>Бакке В.В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2F8EDC6D" w14:textId="69B12A22" w:rsidR="0023339A" w:rsidRDefault="0023339A" w:rsidP="006669C8">
      <w:pPr>
        <w:widowControl w:val="0"/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47998B2" w14:textId="1FE35985" w:rsidR="0023339A" w:rsidRPr="00D419D2" w:rsidRDefault="0023339A" w:rsidP="0023339A">
      <w:pPr>
        <w:widowControl w:val="0"/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4. </w:t>
      </w:r>
      <w:r w:rsidR="006C0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Какое минимальное количество человек может быть в смешанном хоре</w:t>
      </w:r>
      <w:r w:rsidRPr="003F15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?</w:t>
      </w:r>
    </w:p>
    <w:p w14:paraId="07E3AE5C" w14:textId="2C66D76A" w:rsidR="0023339A" w:rsidRPr="00D419D2" w:rsidRDefault="0023339A" w:rsidP="0023339A">
      <w:pPr>
        <w:widowControl w:val="0"/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19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a) </w:t>
      </w:r>
      <w:r w:rsidR="006C0405"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44A4B85E" w14:textId="7EB8FF40" w:rsidR="0023339A" w:rsidRPr="00D419D2" w:rsidRDefault="0023339A" w:rsidP="0023339A">
      <w:pPr>
        <w:widowControl w:val="0"/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r w:rsidRPr="00D419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 w:rsidR="006C0405">
        <w:rPr>
          <w:rFonts w:ascii="Times New Roman" w:eastAsia="Times New Roman" w:hAnsi="Times New Roman" w:cs="Times New Roman"/>
          <w:sz w:val="24"/>
          <w:szCs w:val="24"/>
          <w:lang w:eastAsia="ru-RU"/>
        </w:rPr>
        <w:t>24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7E41C9C8" w14:textId="192F813B" w:rsidR="0023339A" w:rsidRDefault="0023339A" w:rsidP="0023339A">
      <w:pPr>
        <w:widowControl w:val="0"/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D419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 w:rsidR="006C0405">
        <w:rPr>
          <w:rFonts w:ascii="Times New Roman" w:eastAsia="Times New Roman" w:hAnsi="Times New Roman" w:cs="Times New Roman"/>
          <w:sz w:val="24"/>
          <w:szCs w:val="24"/>
          <w:lang w:eastAsia="ru-RU"/>
        </w:rPr>
        <w:t>30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3C683373" w14:textId="77777777" w:rsidR="0023339A" w:rsidRDefault="0023339A" w:rsidP="006669C8">
      <w:pPr>
        <w:widowControl w:val="0"/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FF4432C" w14:textId="2B8D62D1" w:rsidR="006669C8" w:rsidRPr="00CB02AF" w:rsidRDefault="0023339A" w:rsidP="006669C8">
      <w:pPr>
        <w:widowControl w:val="0"/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5. </w:t>
      </w:r>
      <w:r w:rsidR="00CE04BC" w:rsidRPr="00CE04B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Как</w:t>
      </w:r>
      <w:r w:rsidR="006C0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ое главное качество вокально-хорового взаимодействия должно быть в звучащей партитуре?</w:t>
      </w:r>
    </w:p>
    <w:p w14:paraId="78C1B843" w14:textId="04ACCFFB" w:rsidR="006669C8" w:rsidRPr="00CB02AF" w:rsidRDefault="006669C8" w:rsidP="006669C8">
      <w:pPr>
        <w:widowControl w:val="0"/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а)</w:t>
      </w:r>
      <w:r w:rsidRPr="00CB02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C0405">
        <w:rPr>
          <w:rFonts w:ascii="Times New Roman" w:eastAsia="Times New Roman" w:hAnsi="Times New Roman" w:cs="Times New Roman"/>
          <w:sz w:val="24"/>
          <w:szCs w:val="24"/>
          <w:lang w:eastAsia="ru-RU"/>
        </w:rPr>
        <w:t>Взаимодействие хора и дирижера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3AC6D4E8" w14:textId="7CED44A3" w:rsidR="006669C8" w:rsidRPr="00CB02AF" w:rsidRDefault="006669C8" w:rsidP="006669C8">
      <w:pPr>
        <w:widowControl w:val="0"/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б)</w:t>
      </w:r>
      <w:r w:rsidRPr="00CB02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C0405">
        <w:rPr>
          <w:rFonts w:ascii="Times New Roman" w:eastAsia="Times New Roman" w:hAnsi="Times New Roman" w:cs="Times New Roman"/>
          <w:sz w:val="24"/>
          <w:szCs w:val="24"/>
          <w:lang w:eastAsia="ru-RU"/>
        </w:rPr>
        <w:t>Взаимодействие хоровых партий между собой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78E297C7" w14:textId="3300B236" w:rsidR="006669C8" w:rsidRDefault="006669C8" w:rsidP="006669C8">
      <w:pPr>
        <w:widowControl w:val="0"/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в)</w:t>
      </w:r>
      <w:r w:rsidRPr="00CB02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C0405">
        <w:rPr>
          <w:rFonts w:ascii="Times New Roman" w:eastAsia="Times New Roman" w:hAnsi="Times New Roman" w:cs="Times New Roman"/>
          <w:sz w:val="24"/>
          <w:szCs w:val="24"/>
          <w:lang w:eastAsia="ru-RU"/>
        </w:rPr>
        <w:t>Взаимодействие каждого участка коллектива с друг другом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27E5A2C8" w14:textId="77777777" w:rsidR="006669C8" w:rsidRPr="007715B0" w:rsidRDefault="006669C8" w:rsidP="006669C8">
      <w:pPr>
        <w:widowControl w:val="0"/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FA2A54E" w14:textId="329D193A" w:rsidR="006669C8" w:rsidRPr="007715B0" w:rsidRDefault="0023339A" w:rsidP="00E10D3D">
      <w:pPr>
        <w:widowControl w:val="0"/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</w:t>
      </w:r>
      <w:r w:rsidR="006669C8" w:rsidRPr="007715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6669C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E10D3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Гласные делятся на </w:t>
      </w:r>
      <w:r w:rsidR="00E10D3D" w:rsidRPr="00E10D3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лабиализованные</w:t>
      </w:r>
      <w:r w:rsidR="00E10D3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 </w:t>
      </w:r>
      <w:r w:rsidR="00E10D3D" w:rsidRPr="00E10D3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нелабиализованные звуки</w:t>
      </w:r>
      <w:r w:rsidR="00E10D3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по</w:t>
      </w:r>
      <w:r w:rsidR="00E10D3D" w:rsidRPr="00E10D3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14:paraId="0DAC623A" w14:textId="6B33BB95" w:rsidR="006669C8" w:rsidRPr="007715B0" w:rsidRDefault="006669C8" w:rsidP="006669C8">
      <w:pPr>
        <w:widowControl w:val="0"/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</w:t>
      </w:r>
      <w:r w:rsidR="00E10D3D" w:rsidRPr="00E10D3D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месту нахождения языка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29410A16" w14:textId="130D1737" w:rsidR="006669C8" w:rsidRPr="007715B0" w:rsidRDefault="006669C8" w:rsidP="006669C8">
      <w:pPr>
        <w:widowControl w:val="0"/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б)</w:t>
      </w:r>
      <w:r w:rsidR="00CE04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10D3D" w:rsidRPr="00E10D3D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участию в артикуляции губ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3F2CBE9E" w14:textId="51D06CC1" w:rsidR="006669C8" w:rsidRPr="007715B0" w:rsidRDefault="006669C8" w:rsidP="006669C8">
      <w:pPr>
        <w:widowControl w:val="0"/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в) </w:t>
      </w:r>
      <w:r w:rsidR="00E10D3D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E10D3D" w:rsidRPr="00E10D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</w:t>
      </w:r>
      <w:r w:rsidR="00E10D3D">
        <w:rPr>
          <w:rFonts w:ascii="Times New Roman" w:eastAsia="Times New Roman" w:hAnsi="Times New Roman" w:cs="Times New Roman"/>
          <w:sz w:val="24"/>
          <w:szCs w:val="24"/>
          <w:lang w:eastAsia="ru-RU"/>
        </w:rPr>
        <w:t>степени</w:t>
      </w:r>
      <w:r w:rsidR="00E10D3D" w:rsidRPr="00E10D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подъема языка</w:t>
      </w:r>
      <w:r w:rsidR="00E10D3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329977F5" w14:textId="77777777" w:rsidR="006669C8" w:rsidRDefault="006669C8" w:rsidP="006669C8">
      <w:pPr>
        <w:widowControl w:val="0"/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49BD390" w14:textId="1B725100" w:rsidR="006669C8" w:rsidRPr="007715B0" w:rsidRDefault="0023339A" w:rsidP="00B65C3E">
      <w:pPr>
        <w:widowControl w:val="0"/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</w:t>
      </w:r>
      <w:r w:rsidR="006669C8" w:rsidRPr="007715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6669C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B65C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деятельности какого хормейстера сформировалась система стилевого распевания народного вокально-певческого коллектива</w:t>
      </w:r>
      <w:r w:rsidR="006669C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?</w:t>
      </w:r>
    </w:p>
    <w:p w14:paraId="291001D2" w14:textId="580EF7FF" w:rsidR="006669C8" w:rsidRPr="0010389C" w:rsidRDefault="006669C8" w:rsidP="006669C8">
      <w:pPr>
        <w:widowControl w:val="0"/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а)</w:t>
      </w:r>
      <w:r w:rsidR="007B01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B65C3E">
        <w:rPr>
          <w:rFonts w:ascii="Times New Roman" w:eastAsia="Times New Roman" w:hAnsi="Times New Roman" w:cs="Times New Roman"/>
          <w:sz w:val="24"/>
          <w:szCs w:val="24"/>
          <w:lang w:eastAsia="ru-RU"/>
        </w:rPr>
        <w:t>Н.К.</w:t>
      </w:r>
      <w:proofErr w:type="gramEnd"/>
      <w:r w:rsidR="00B65C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Мешко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6622AC34" w14:textId="60593049" w:rsidR="006669C8" w:rsidRDefault="006669C8" w:rsidP="006669C8">
      <w:pPr>
        <w:widowControl w:val="0"/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</w:t>
      </w:r>
      <w:proofErr w:type="gramStart"/>
      <w:r w:rsidR="00B65C3E">
        <w:rPr>
          <w:rFonts w:ascii="Times New Roman" w:eastAsia="Times New Roman" w:hAnsi="Times New Roman" w:cs="Times New Roman"/>
          <w:sz w:val="24"/>
          <w:szCs w:val="24"/>
          <w:lang w:eastAsia="ru-RU"/>
        </w:rPr>
        <w:t>В.А.</w:t>
      </w:r>
      <w:proofErr w:type="gramEnd"/>
      <w:r w:rsidR="00B65C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Царегородцева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65DD1A33" w14:textId="6C1BF1F9" w:rsidR="006669C8" w:rsidRDefault="006669C8" w:rsidP="0023339A">
      <w:pPr>
        <w:widowControl w:val="0"/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</w:t>
      </w:r>
      <w:r w:rsidR="00B65C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Л.Л. </w:t>
      </w:r>
      <w:proofErr w:type="spellStart"/>
      <w:r w:rsidR="00B65C3E">
        <w:rPr>
          <w:rFonts w:ascii="Times New Roman" w:eastAsia="Times New Roman" w:hAnsi="Times New Roman" w:cs="Times New Roman"/>
          <w:sz w:val="24"/>
          <w:szCs w:val="24"/>
          <w:lang w:eastAsia="ru-RU"/>
        </w:rPr>
        <w:t>Христиансена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6E431647" w14:textId="77777777" w:rsidR="006669C8" w:rsidRDefault="006669C8" w:rsidP="006669C8">
      <w:pPr>
        <w:widowControl w:val="0"/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EBA9662" w14:textId="05490B72" w:rsidR="006669C8" w:rsidRPr="00D419D2" w:rsidRDefault="0023339A" w:rsidP="006669C8">
      <w:pPr>
        <w:widowControl w:val="0"/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</w:t>
      </w:r>
      <w:r w:rsidR="006669C8" w:rsidRPr="00D419D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6669C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B65C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</w:t>
      </w:r>
      <w:r w:rsidR="001657A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ехника соединение регистров способствует:</w:t>
      </w:r>
    </w:p>
    <w:p w14:paraId="7727F95A" w14:textId="0259D396" w:rsidR="006669C8" w:rsidRPr="00D419D2" w:rsidRDefault="006669C8" w:rsidP="006669C8">
      <w:pPr>
        <w:widowControl w:val="0"/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19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a) </w:t>
      </w:r>
      <w:r w:rsidR="006D510F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="001657A7">
        <w:rPr>
          <w:rFonts w:ascii="Times New Roman" w:eastAsia="Times New Roman" w:hAnsi="Times New Roman" w:cs="Times New Roman"/>
          <w:sz w:val="24"/>
          <w:szCs w:val="24"/>
          <w:lang w:eastAsia="ru-RU"/>
        </w:rPr>
        <w:t>силению дикции в пении;</w:t>
      </w:r>
    </w:p>
    <w:p w14:paraId="5395E409" w14:textId="4379BC59" w:rsidR="006669C8" w:rsidRPr="00D419D2" w:rsidRDefault="006669C8" w:rsidP="006669C8">
      <w:pPr>
        <w:widowControl w:val="0"/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r w:rsidRPr="00D419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 w:rsidR="006D510F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="001657A7">
        <w:rPr>
          <w:rFonts w:ascii="Times New Roman" w:eastAsia="Times New Roman" w:hAnsi="Times New Roman" w:cs="Times New Roman"/>
          <w:sz w:val="24"/>
          <w:szCs w:val="24"/>
          <w:lang w:eastAsia="ru-RU"/>
        </w:rPr>
        <w:t>величению певческого диапазона;</w:t>
      </w:r>
    </w:p>
    <w:p w14:paraId="385A0E4D" w14:textId="76FA5FED" w:rsidR="006669C8" w:rsidRPr="00D419D2" w:rsidRDefault="006669C8" w:rsidP="006669C8">
      <w:pPr>
        <w:widowControl w:val="0"/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D419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 w:rsidR="006D510F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1657A7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владению навыками ансамблевого взаимодействия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71E3826D" w14:textId="77777777" w:rsidR="006669C8" w:rsidRPr="00D419D2" w:rsidRDefault="006669C8" w:rsidP="006669C8">
      <w:pPr>
        <w:widowControl w:val="0"/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00F835D" w14:textId="72E6329E" w:rsidR="006669C8" w:rsidRPr="00D419D2" w:rsidRDefault="0023339A" w:rsidP="006669C8">
      <w:pPr>
        <w:widowControl w:val="0"/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</w:t>
      </w:r>
      <w:r w:rsidR="006669C8" w:rsidRPr="00D419D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6669C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32120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</w:t>
      </w:r>
      <w:r w:rsidR="00321204" w:rsidRPr="0032120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ормирование навыков мелодико-фактурного интонирования</w:t>
      </w:r>
      <w:r w:rsidR="0032120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способствует:</w:t>
      </w:r>
    </w:p>
    <w:p w14:paraId="2E2F52B0" w14:textId="36EB6BC9" w:rsidR="006669C8" w:rsidRPr="00D419D2" w:rsidRDefault="006669C8" w:rsidP="006669C8">
      <w:pPr>
        <w:widowControl w:val="0"/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19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</w:t>
      </w:r>
      <w:r w:rsidR="006D510F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321204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владению наддиалектной манеры пения;</w:t>
      </w:r>
    </w:p>
    <w:p w14:paraId="688403D9" w14:textId="185993AC" w:rsidR="006669C8" w:rsidRPr="00D419D2" w:rsidRDefault="006669C8" w:rsidP="006669C8">
      <w:pPr>
        <w:widowControl w:val="0"/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r w:rsidRPr="00D419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 w:rsidR="006D510F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321204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владению техникой сольного народного пения;</w:t>
      </w:r>
    </w:p>
    <w:p w14:paraId="2B949AD6" w14:textId="1B815498" w:rsidR="006669C8" w:rsidRPr="00D419D2" w:rsidRDefault="006669C8" w:rsidP="006669C8">
      <w:pPr>
        <w:widowControl w:val="0"/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D419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 w:rsidR="006D510F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321204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владению диалектной манеры пения.</w:t>
      </w:r>
    </w:p>
    <w:p w14:paraId="29114CC0" w14:textId="77777777" w:rsidR="006669C8" w:rsidRDefault="006669C8" w:rsidP="006669C8">
      <w:pPr>
        <w:widowControl w:val="0"/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7BA19F3" w14:textId="349DF580" w:rsidR="006669C8" w:rsidRPr="00D419D2" w:rsidRDefault="006669C8" w:rsidP="006669C8">
      <w:pPr>
        <w:widowControl w:val="0"/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419D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10.</w:t>
      </w:r>
      <w:r w:rsidR="0032120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4035A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Чему способствует т</w:t>
      </w:r>
      <w:r w:rsidR="0032120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ехника </w:t>
      </w:r>
      <w:r w:rsidR="004035A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цепного дыхания в хоровом пении?</w:t>
      </w:r>
    </w:p>
    <w:p w14:paraId="59823B98" w14:textId="7D2B4803" w:rsidR="006669C8" w:rsidRPr="00D419D2" w:rsidRDefault="006669C8" w:rsidP="006669C8">
      <w:pPr>
        <w:widowControl w:val="0"/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19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a) </w:t>
      </w:r>
      <w:r w:rsidR="006D510F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4035AC">
        <w:rPr>
          <w:rFonts w:ascii="Times New Roman" w:eastAsia="Times New Roman" w:hAnsi="Times New Roman" w:cs="Times New Roman"/>
          <w:sz w:val="24"/>
          <w:szCs w:val="24"/>
          <w:lang w:eastAsia="ru-RU"/>
        </w:rPr>
        <w:t>оединению вокальных регистров;</w:t>
      </w:r>
    </w:p>
    <w:p w14:paraId="74351886" w14:textId="5E19E17B" w:rsidR="006669C8" w:rsidRPr="00D419D2" w:rsidRDefault="006669C8" w:rsidP="006669C8">
      <w:pPr>
        <w:widowControl w:val="0"/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r w:rsidRPr="00D419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 w:rsidR="006D510F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4035AC">
        <w:rPr>
          <w:rFonts w:ascii="Times New Roman" w:eastAsia="Times New Roman" w:hAnsi="Times New Roman" w:cs="Times New Roman"/>
          <w:sz w:val="24"/>
          <w:szCs w:val="24"/>
          <w:lang w:eastAsia="ru-RU"/>
        </w:rPr>
        <w:t>диному формированию гласных звуков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33FAB282" w14:textId="79A7BFC4" w:rsidR="006669C8" w:rsidRPr="00D419D2" w:rsidRDefault="006669C8" w:rsidP="006669C8">
      <w:pPr>
        <w:widowControl w:val="0"/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D419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 w:rsidR="006D510F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4035AC" w:rsidRPr="004035AC">
        <w:rPr>
          <w:rFonts w:ascii="Times New Roman" w:eastAsia="Times New Roman" w:hAnsi="Times New Roman" w:cs="Times New Roman"/>
          <w:sz w:val="24"/>
          <w:szCs w:val="24"/>
          <w:lang w:eastAsia="ru-RU"/>
        </w:rPr>
        <w:t>озда</w:t>
      </w:r>
      <w:r w:rsidR="004035AC">
        <w:rPr>
          <w:rFonts w:ascii="Times New Roman" w:eastAsia="Times New Roman" w:hAnsi="Times New Roman" w:cs="Times New Roman"/>
          <w:sz w:val="24"/>
          <w:szCs w:val="24"/>
          <w:lang w:eastAsia="ru-RU"/>
        </w:rPr>
        <w:t>нию</w:t>
      </w:r>
      <w:r w:rsidR="004035AC" w:rsidRPr="004035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непрерывн</w:t>
      </w:r>
      <w:r w:rsidR="004035AC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</w:t>
      </w:r>
      <w:r w:rsidR="004035AC" w:rsidRPr="004035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поток</w:t>
      </w:r>
      <w:r w:rsidR="004035AC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4035AC" w:rsidRPr="004035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зву</w:t>
      </w:r>
      <w:r w:rsidR="004035AC">
        <w:rPr>
          <w:rFonts w:ascii="Times New Roman" w:eastAsia="Times New Roman" w:hAnsi="Times New Roman" w:cs="Times New Roman"/>
          <w:sz w:val="24"/>
          <w:szCs w:val="24"/>
          <w:lang w:eastAsia="ru-RU"/>
        </w:rPr>
        <w:t>чания.</w:t>
      </w:r>
    </w:p>
    <w:p w14:paraId="339EF95F" w14:textId="77777777" w:rsidR="006669C8" w:rsidRDefault="006669C8" w:rsidP="006669C8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14:paraId="74D18AAC" w14:textId="3079F707" w:rsidR="006669C8" w:rsidRDefault="006669C8" w:rsidP="006669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Ответы: 1-б, 2-</w:t>
      </w:r>
      <w:r w:rsidR="00AC6396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, 3-</w:t>
      </w:r>
      <w:r w:rsidR="00E96146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, 4-</w:t>
      </w:r>
      <w:r w:rsidR="006C0405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, 5-</w:t>
      </w:r>
      <w:r w:rsidR="006C0405">
        <w:rPr>
          <w:rFonts w:ascii="Times New Roman" w:hAnsi="Times New Roman" w:cs="Times New Roman"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>, 6-б, 7-б, 8-</w:t>
      </w:r>
      <w:r w:rsidR="001657A7">
        <w:rPr>
          <w:rFonts w:ascii="Times New Roman" w:hAnsi="Times New Roman" w:cs="Times New Roman"/>
          <w:sz w:val="24"/>
          <w:szCs w:val="24"/>
        </w:rPr>
        <w:t>б,</w:t>
      </w:r>
      <w:r>
        <w:rPr>
          <w:rFonts w:ascii="Times New Roman" w:hAnsi="Times New Roman" w:cs="Times New Roman"/>
          <w:sz w:val="24"/>
          <w:szCs w:val="24"/>
        </w:rPr>
        <w:t xml:space="preserve"> 9-</w:t>
      </w:r>
      <w:r w:rsidR="004035AC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, 10-</w:t>
      </w:r>
      <w:r w:rsidR="004035AC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39A157AB" w14:textId="77777777" w:rsidR="006669C8" w:rsidRPr="006669C8" w:rsidRDefault="006669C8" w:rsidP="006669C8">
      <w:pPr>
        <w:widowControl w:val="0"/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3D19076" w14:textId="0743B0AA" w:rsidR="00017DF4" w:rsidRDefault="00017DF4" w:rsidP="00017DF4">
      <w:pPr>
        <w:widowControl w:val="0"/>
        <w:tabs>
          <w:tab w:val="left" w:pos="708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D419D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Задания для проверки сформированности компете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н</w:t>
      </w:r>
      <w:r w:rsidRPr="00D419D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ции </w:t>
      </w: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П</w:t>
      </w:r>
      <w:r w:rsidRPr="006669C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К-</w:t>
      </w:r>
      <w:r w:rsidR="00ED21A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8</w:t>
      </w:r>
    </w:p>
    <w:p w14:paraId="753E7256" w14:textId="77777777" w:rsidR="00017DF4" w:rsidRDefault="00017DF4" w:rsidP="00017DF4">
      <w:pPr>
        <w:widowControl w:val="0"/>
        <w:tabs>
          <w:tab w:val="left" w:pos="708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14:paraId="0F12FC0E" w14:textId="0A937127" w:rsidR="00017DF4" w:rsidRDefault="00017DF4" w:rsidP="00017DF4">
      <w:pPr>
        <w:widowControl w:val="0"/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 </w:t>
      </w:r>
      <w:r w:rsidR="006D510F" w:rsidRPr="006D51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Формы взаимодействия голосовых партий в хоровом звучании зависят от</w:t>
      </w:r>
      <w:r w:rsidR="006D51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14:paraId="665C515E" w14:textId="21E27E96" w:rsidR="00017DF4" w:rsidRPr="00CB02AF" w:rsidRDefault="00017DF4" w:rsidP="00017DF4">
      <w:pPr>
        <w:widowControl w:val="0"/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а)</w:t>
      </w:r>
      <w:r w:rsidRPr="00CB02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04224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специфики вокальной школы;</w:t>
      </w:r>
    </w:p>
    <w:p w14:paraId="7EAA6A65" w14:textId="091F170A" w:rsidR="00017DF4" w:rsidRPr="00CB02AF" w:rsidRDefault="00017DF4" w:rsidP="00017DF4">
      <w:pPr>
        <w:widowControl w:val="0"/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б)</w:t>
      </w:r>
      <w:r w:rsidRPr="00CB02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04224" w:rsidRPr="006D51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жанрово-стилевых особенностей </w:t>
      </w:r>
      <w:r w:rsidR="0000422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произведения;</w:t>
      </w:r>
    </w:p>
    <w:p w14:paraId="6AC0B06E" w14:textId="2A41003B" w:rsidR="00017DF4" w:rsidRDefault="00017DF4" w:rsidP="00017DF4">
      <w:pPr>
        <w:widowControl w:val="0"/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в)</w:t>
      </w:r>
      <w:r w:rsidRPr="00CB02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04224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владения навыками кантиленного пения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05166C16" w14:textId="77777777" w:rsidR="00D367BA" w:rsidRDefault="00D367BA" w:rsidP="00017DF4">
      <w:pPr>
        <w:widowControl w:val="0"/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73935CF" w14:textId="776E80A1" w:rsidR="00D367BA" w:rsidRPr="00D419D2" w:rsidRDefault="00D367BA" w:rsidP="00D367BA">
      <w:pPr>
        <w:widowControl w:val="0"/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B02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00422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демократического стиля руководства коллективом характерно:</w:t>
      </w:r>
      <w:r w:rsidRPr="00CB02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14:paraId="08D2096A" w14:textId="3EC7CBC5" w:rsidR="00D367BA" w:rsidRPr="00D419D2" w:rsidRDefault="00D367BA" w:rsidP="00D367BA">
      <w:pPr>
        <w:widowControl w:val="0"/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19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</w:t>
      </w:r>
      <w:r w:rsidR="00004224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безоговорочное подчинение требованиям родителя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7CBFD85C" w14:textId="7F2A417D" w:rsidR="00D367BA" w:rsidRPr="00D419D2" w:rsidRDefault="00D367BA" w:rsidP="00D367BA">
      <w:pPr>
        <w:widowControl w:val="0"/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</w:t>
      </w:r>
      <w:r w:rsidR="00004224">
        <w:rPr>
          <w:rFonts w:ascii="Times New Roman" w:eastAsia="Times New Roman" w:hAnsi="Times New Roman" w:cs="Times New Roman"/>
          <w:sz w:val="24"/>
          <w:szCs w:val="24"/>
          <w:lang w:eastAsia="ru-RU"/>
        </w:rPr>
        <w:t>творческое взаимодействие руководителя и коллектива, основанное на взаимопонимании и взаимообогащении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7D3D6305" w14:textId="056D1031" w:rsidR="00017DF4" w:rsidRDefault="00D367BA" w:rsidP="00017DF4">
      <w:pPr>
        <w:widowControl w:val="0"/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D419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 w:rsidR="00004224">
        <w:rPr>
          <w:rFonts w:ascii="Times New Roman" w:eastAsia="Times New Roman" w:hAnsi="Times New Roman" w:cs="Times New Roman"/>
          <w:sz w:val="24"/>
          <w:szCs w:val="24"/>
          <w:lang w:eastAsia="ru-RU"/>
        </w:rPr>
        <w:t>невмешательство руководителя в дела коллек</w:t>
      </w:r>
      <w:r w:rsidR="00E66C85">
        <w:rPr>
          <w:rFonts w:ascii="Times New Roman" w:eastAsia="Times New Roman" w:hAnsi="Times New Roman" w:cs="Times New Roman"/>
          <w:sz w:val="24"/>
          <w:szCs w:val="24"/>
          <w:lang w:eastAsia="ru-RU"/>
        </w:rPr>
        <w:t>тива без крайней необходимости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1C0FA0CC" w14:textId="77777777" w:rsidR="00D81107" w:rsidRDefault="00D81107" w:rsidP="00017DF4">
      <w:pPr>
        <w:widowControl w:val="0"/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2F76CD8" w14:textId="60FA88B7" w:rsidR="0009169D" w:rsidRPr="00D419D2" w:rsidRDefault="0009169D" w:rsidP="0009169D">
      <w:pPr>
        <w:widowControl w:val="0"/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Pr="00CB02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</w:t>
      </w:r>
      <w:r w:rsidR="00E66C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онцерт-лекция предполагает:</w:t>
      </w:r>
    </w:p>
    <w:p w14:paraId="79176F96" w14:textId="73F8FB24" w:rsidR="0009169D" w:rsidRPr="00D419D2" w:rsidRDefault="0009169D" w:rsidP="0009169D">
      <w:pPr>
        <w:widowControl w:val="0"/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19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</w:t>
      </w:r>
      <w:r w:rsidR="00FE372A">
        <w:rPr>
          <w:rFonts w:ascii="Times New Roman" w:eastAsia="Times New Roman" w:hAnsi="Times New Roman" w:cs="Times New Roman"/>
          <w:sz w:val="24"/>
          <w:szCs w:val="24"/>
          <w:lang w:eastAsia="ru-RU"/>
        </w:rPr>
        <w:t>обязательное исполнение коллективом разнообразного репертуара;</w:t>
      </w:r>
    </w:p>
    <w:p w14:paraId="1320B486" w14:textId="76812CF4" w:rsidR="0009169D" w:rsidRPr="00D419D2" w:rsidRDefault="0009169D" w:rsidP="0009169D">
      <w:pPr>
        <w:widowControl w:val="0"/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</w:t>
      </w:r>
      <w:r w:rsidR="00FE37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обязательное </w:t>
      </w:r>
      <w:r w:rsidR="00FE372A" w:rsidRPr="00FE372A">
        <w:rPr>
          <w:rFonts w:ascii="Times New Roman" w:eastAsia="Times New Roman" w:hAnsi="Times New Roman" w:cs="Times New Roman"/>
          <w:sz w:val="24"/>
          <w:szCs w:val="24"/>
          <w:lang w:eastAsia="ru-RU"/>
        </w:rPr>
        <w:t>вовлечение зрителей в игровое действо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5CD0D7E6" w14:textId="24D37DEC" w:rsidR="0009169D" w:rsidRDefault="0009169D" w:rsidP="00017DF4">
      <w:pPr>
        <w:widowControl w:val="0"/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D419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 w:rsidR="00FE372A">
        <w:rPr>
          <w:rFonts w:ascii="Times New Roman" w:eastAsia="Times New Roman" w:hAnsi="Times New Roman" w:cs="Times New Roman"/>
          <w:sz w:val="24"/>
          <w:szCs w:val="24"/>
          <w:lang w:eastAsia="ru-RU"/>
        </w:rPr>
        <w:t>обязательное выступление ведущего.</w:t>
      </w:r>
    </w:p>
    <w:p w14:paraId="693D67BB" w14:textId="77777777" w:rsidR="0009169D" w:rsidRDefault="0009169D" w:rsidP="00017DF4">
      <w:pPr>
        <w:widowControl w:val="0"/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70CA8B5" w14:textId="7654EB90" w:rsidR="00017DF4" w:rsidRPr="00D419D2" w:rsidRDefault="0009169D" w:rsidP="00017DF4">
      <w:pPr>
        <w:widowControl w:val="0"/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="00017DF4" w:rsidRPr="00CB02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FE37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Для какой локальной группы казаков нехарактерно пение с верхним солирующим подголоском</w:t>
      </w:r>
      <w:r w:rsidR="00017DF4" w:rsidRPr="00D419D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?</w:t>
      </w:r>
    </w:p>
    <w:p w14:paraId="7BB10530" w14:textId="480841B6" w:rsidR="00017DF4" w:rsidRPr="00D419D2" w:rsidRDefault="00017DF4" w:rsidP="00017DF4">
      <w:pPr>
        <w:widowControl w:val="0"/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19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</w:t>
      </w:r>
      <w:r w:rsidR="00FE372A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донских казаков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5120EFAF" w14:textId="3162AC90" w:rsidR="00017DF4" w:rsidRPr="00D419D2" w:rsidRDefault="00017DF4" w:rsidP="00017DF4">
      <w:pPr>
        <w:widowControl w:val="0"/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</w:t>
      </w:r>
      <w:r w:rsidR="00FE372A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кубанских казаков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7797E01E" w14:textId="700BBA83" w:rsidR="00017DF4" w:rsidRDefault="00017DF4" w:rsidP="00017DF4">
      <w:pPr>
        <w:widowControl w:val="0"/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D419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 w:rsidR="00FE372A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казаков-</w:t>
      </w:r>
      <w:proofErr w:type="spellStart"/>
      <w:r w:rsidR="00FE372A">
        <w:rPr>
          <w:rFonts w:ascii="Times New Roman" w:eastAsia="Times New Roman" w:hAnsi="Times New Roman" w:cs="Times New Roman"/>
          <w:sz w:val="24"/>
          <w:szCs w:val="24"/>
          <w:lang w:eastAsia="ru-RU"/>
        </w:rPr>
        <w:t>некрасовцев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2CD48EE2" w14:textId="77777777" w:rsidR="00AF190E" w:rsidRDefault="00AF190E" w:rsidP="00017DF4">
      <w:pPr>
        <w:widowControl w:val="0"/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8111FEE" w14:textId="0DCFE68F" w:rsidR="00AF190E" w:rsidRPr="00D419D2" w:rsidRDefault="0009169D" w:rsidP="00AF190E">
      <w:pPr>
        <w:widowControl w:val="0"/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="00AF190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8F52B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8F52B2" w:rsidRPr="008F52B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реализации сквозного развития концертной программы необходимо:</w:t>
      </w:r>
    </w:p>
    <w:p w14:paraId="2402DC48" w14:textId="6BA98B24" w:rsidR="00AF190E" w:rsidRPr="00D419D2" w:rsidRDefault="00AF190E" w:rsidP="00AF190E">
      <w:pPr>
        <w:widowControl w:val="0"/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19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a) </w:t>
      </w:r>
      <w:r w:rsidR="008F52B2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8F52B2" w:rsidRPr="008F52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одобрать номера, которые будут соответствовать </w:t>
      </w:r>
      <w:r w:rsidR="008F52B2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общей</w:t>
      </w:r>
      <w:r w:rsidR="008F52B2" w:rsidRPr="008F52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идее или теме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1CC98270" w14:textId="04DAF039" w:rsidR="00AF190E" w:rsidRPr="00D419D2" w:rsidRDefault="00AF190E" w:rsidP="00AF190E">
      <w:pPr>
        <w:widowControl w:val="0"/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r w:rsidRPr="00D419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 w:rsidR="008F52B2">
        <w:rPr>
          <w:rFonts w:ascii="Times New Roman" w:eastAsia="Times New Roman" w:hAnsi="Times New Roman" w:cs="Times New Roman"/>
          <w:sz w:val="24"/>
          <w:szCs w:val="24"/>
          <w:lang w:eastAsia="ru-RU"/>
        </w:rPr>
        <w:t>выработать единую манеру пения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799DB2B7" w14:textId="5106F213" w:rsidR="00AF190E" w:rsidRDefault="00AF190E" w:rsidP="00AF190E">
      <w:pPr>
        <w:widowControl w:val="0"/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</w:t>
      </w:r>
      <w:r w:rsidRPr="00D419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 w:rsidR="008F52B2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определить роль солистов и хора.</w:t>
      </w:r>
    </w:p>
    <w:p w14:paraId="187DCD0C" w14:textId="77777777" w:rsidR="00017DF4" w:rsidRDefault="00017DF4" w:rsidP="00017DF4">
      <w:pPr>
        <w:widowControl w:val="0"/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D2FF970" w14:textId="241C1A86" w:rsidR="00017DF4" w:rsidRPr="007715B0" w:rsidRDefault="0009169D" w:rsidP="00017DF4">
      <w:pPr>
        <w:widowControl w:val="0"/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</w:t>
      </w:r>
      <w:r w:rsidR="00017D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 w:rsidR="00784D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 каком году был организован </w:t>
      </w:r>
      <w:r w:rsidR="006371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Российский с</w:t>
      </w:r>
      <w:r w:rsidR="00784D0A" w:rsidRPr="00784D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оюз любительских фольклорных ансамблей</w:t>
      </w:r>
      <w:r w:rsidR="00017D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?</w:t>
      </w:r>
    </w:p>
    <w:p w14:paraId="2480FA62" w14:textId="5685B133" w:rsidR="00017DF4" w:rsidRPr="00CB02AF" w:rsidRDefault="00017DF4" w:rsidP="00017DF4">
      <w:pPr>
        <w:widowControl w:val="0"/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а)</w:t>
      </w:r>
      <w:r w:rsidRPr="00CB02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371D3">
        <w:rPr>
          <w:rFonts w:ascii="Times New Roman" w:eastAsia="Times New Roman" w:hAnsi="Times New Roman" w:cs="Times New Roman"/>
          <w:sz w:val="24"/>
          <w:szCs w:val="24"/>
          <w:lang w:eastAsia="ru-RU"/>
        </w:rPr>
        <w:t>1954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03123A07" w14:textId="0737CC31" w:rsidR="00017DF4" w:rsidRPr="00CB02AF" w:rsidRDefault="00017DF4" w:rsidP="00017DF4">
      <w:pPr>
        <w:widowControl w:val="0"/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б)</w:t>
      </w:r>
      <w:r w:rsidR="006371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1989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6D48C966" w14:textId="4091F93E" w:rsidR="00017DF4" w:rsidRDefault="00017DF4" w:rsidP="00017DF4">
      <w:pPr>
        <w:widowControl w:val="0"/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в)</w:t>
      </w:r>
      <w:r w:rsidRPr="00CB02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371D3">
        <w:rPr>
          <w:rFonts w:ascii="Times New Roman" w:eastAsia="Times New Roman" w:hAnsi="Times New Roman" w:cs="Times New Roman"/>
          <w:sz w:val="24"/>
          <w:szCs w:val="24"/>
          <w:lang w:eastAsia="ru-RU"/>
        </w:rPr>
        <w:t>2003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43BC8F41" w14:textId="77777777" w:rsidR="00017DF4" w:rsidRDefault="00017DF4" w:rsidP="00017DF4">
      <w:pPr>
        <w:widowControl w:val="0"/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3D08103" w14:textId="6291DB95" w:rsidR="00017DF4" w:rsidRPr="00CB02AF" w:rsidRDefault="0009169D" w:rsidP="00017DF4">
      <w:pPr>
        <w:widowControl w:val="0"/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</w:t>
      </w:r>
      <w:r w:rsidR="00017D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 w:rsidR="006371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какой источник нужно опираться при разучивании песни в фольклорно-этнографическом ансамбле</w:t>
      </w:r>
      <w:r w:rsidR="00017DF4" w:rsidRPr="00CE04B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?</w:t>
      </w:r>
    </w:p>
    <w:p w14:paraId="6DBF0296" w14:textId="6A5929D9" w:rsidR="000A46FF" w:rsidRPr="00CB02AF" w:rsidRDefault="00017DF4" w:rsidP="00017DF4">
      <w:pPr>
        <w:widowControl w:val="0"/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а)</w:t>
      </w:r>
      <w:r w:rsidRPr="00CB02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371D3">
        <w:rPr>
          <w:rFonts w:ascii="Times New Roman" w:eastAsia="Times New Roman" w:hAnsi="Times New Roman" w:cs="Times New Roman"/>
          <w:sz w:val="24"/>
          <w:szCs w:val="24"/>
          <w:lang w:eastAsia="ru-RU"/>
        </w:rPr>
        <w:t>Стилевую аранжировку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44ACC7BA" w14:textId="69BEAC76" w:rsidR="00017DF4" w:rsidRPr="00CB02AF" w:rsidRDefault="00017DF4" w:rsidP="00017DF4">
      <w:pPr>
        <w:widowControl w:val="0"/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б)</w:t>
      </w:r>
      <w:r w:rsidRPr="00CB02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371D3">
        <w:rPr>
          <w:rFonts w:ascii="Times New Roman" w:eastAsia="Times New Roman" w:hAnsi="Times New Roman" w:cs="Times New Roman"/>
          <w:sz w:val="24"/>
          <w:szCs w:val="24"/>
          <w:lang w:eastAsia="ru-RU"/>
        </w:rPr>
        <w:t>Фольклорную расшифровку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33771651" w14:textId="2A932945" w:rsidR="00017DF4" w:rsidRDefault="00017DF4" w:rsidP="00017DF4">
      <w:pPr>
        <w:widowControl w:val="0"/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в)</w:t>
      </w:r>
      <w:r w:rsidRPr="00CB02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371D3">
        <w:rPr>
          <w:rFonts w:ascii="Times New Roman" w:eastAsia="Times New Roman" w:hAnsi="Times New Roman" w:cs="Times New Roman"/>
          <w:sz w:val="24"/>
          <w:szCs w:val="24"/>
          <w:lang w:eastAsia="ru-RU"/>
        </w:rPr>
        <w:t>Аутентичную запись.</w:t>
      </w:r>
    </w:p>
    <w:p w14:paraId="7AA002E7" w14:textId="77777777" w:rsidR="00017DF4" w:rsidRPr="007715B0" w:rsidRDefault="00017DF4" w:rsidP="00017DF4">
      <w:pPr>
        <w:widowControl w:val="0"/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79C642E" w14:textId="7DFC5ECA" w:rsidR="00017DF4" w:rsidRPr="007715B0" w:rsidRDefault="0009169D" w:rsidP="006371D3">
      <w:pPr>
        <w:widowControl w:val="0"/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</w:t>
      </w:r>
      <w:r w:rsidR="00017DF4" w:rsidRPr="007715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6371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Какой принцип не лежит в основе </w:t>
      </w:r>
      <w:r w:rsidR="006371D3" w:rsidRPr="006371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организации творческого процесса</w:t>
      </w:r>
      <w:r w:rsidR="006371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</w:t>
      </w:r>
      <w:r w:rsidR="006371D3" w:rsidRPr="006371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фольклорно-этнографическим матери</w:t>
      </w:r>
      <w:r w:rsidR="006371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</w:t>
      </w:r>
      <w:r w:rsidR="006371D3" w:rsidRPr="006371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лом</w:t>
      </w:r>
      <w:r w:rsidR="00D9521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?</w:t>
      </w:r>
    </w:p>
    <w:p w14:paraId="75BC3A1C" w14:textId="4278DB2C" w:rsidR="00017DF4" w:rsidRPr="007715B0" w:rsidRDefault="00017DF4" w:rsidP="00017DF4">
      <w:pPr>
        <w:widowControl w:val="0"/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</w:t>
      </w:r>
      <w:r w:rsidR="006371D3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Системное рассмотрение фольклорной традиции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510E389C" w14:textId="79F2E276" w:rsidR="00017DF4" w:rsidRPr="007715B0" w:rsidRDefault="00017DF4" w:rsidP="00017DF4">
      <w:pPr>
        <w:widowControl w:val="0"/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</w:t>
      </w:r>
      <w:r w:rsidR="00580303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Освоение песенного материала с помощью разучивания партитур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299E9D01" w14:textId="54B27515" w:rsidR="00017DF4" w:rsidRPr="007715B0" w:rsidRDefault="00017DF4" w:rsidP="00017DF4">
      <w:pPr>
        <w:widowControl w:val="0"/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</w:t>
      </w:r>
      <w:r w:rsidR="0058030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 в малых ансамблевых группах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44F9EB28" w14:textId="77777777" w:rsidR="00017DF4" w:rsidRDefault="00017DF4" w:rsidP="00017DF4">
      <w:pPr>
        <w:widowControl w:val="0"/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2BF356C" w14:textId="4EC003C6" w:rsidR="00017DF4" w:rsidRPr="007715B0" w:rsidRDefault="0009169D" w:rsidP="00017DF4">
      <w:pPr>
        <w:widowControl w:val="0"/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</w:t>
      </w:r>
      <w:r w:rsidR="00017DF4" w:rsidRPr="007715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58030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3E3C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что прежде всего ориентировано л</w:t>
      </w:r>
      <w:r w:rsidR="00BB67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юбительское творчество:</w:t>
      </w:r>
    </w:p>
    <w:p w14:paraId="3C714C8C" w14:textId="2CB1BEA0" w:rsidR="00017DF4" w:rsidRPr="0010389C" w:rsidRDefault="00017DF4" w:rsidP="00017DF4">
      <w:pPr>
        <w:widowControl w:val="0"/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</w:t>
      </w:r>
      <w:r w:rsidR="00BB67EC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BB67EC" w:rsidRPr="00BB67EC">
        <w:rPr>
          <w:rFonts w:ascii="Times New Roman" w:eastAsia="Times New Roman" w:hAnsi="Times New Roman" w:cs="Times New Roman"/>
          <w:sz w:val="24"/>
          <w:szCs w:val="24"/>
          <w:lang w:eastAsia="ru-RU"/>
        </w:rPr>
        <w:t>олучение прибыли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6192684E" w14:textId="63353FE3" w:rsidR="00017DF4" w:rsidRDefault="00017DF4" w:rsidP="00017DF4">
      <w:pPr>
        <w:widowControl w:val="0"/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</w:t>
      </w:r>
      <w:r w:rsidR="00BB67EC" w:rsidRPr="00BB67EC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самовыражени</w:t>
      </w:r>
      <w:r w:rsidR="00BB67EC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3E3C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="00BB67EC" w:rsidRPr="00BB67EC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самореализаци</w:t>
      </w:r>
      <w:r w:rsidR="00BB67EC"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48B8632F" w14:textId="08F71C9E" w:rsidR="00017DF4" w:rsidRDefault="00017DF4" w:rsidP="00017DF4">
      <w:pPr>
        <w:widowControl w:val="0"/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</w:t>
      </w:r>
      <w:r w:rsidR="003E3C2C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достижение профессиональных результатов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64C1DCA9" w14:textId="77777777" w:rsidR="00017DF4" w:rsidRDefault="00017DF4" w:rsidP="00017DF4">
      <w:pPr>
        <w:widowControl w:val="0"/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C3B3062" w14:textId="3FAC2D77" w:rsidR="00017DF4" w:rsidRPr="00D419D2" w:rsidRDefault="0009169D" w:rsidP="00017DF4">
      <w:pPr>
        <w:widowControl w:val="0"/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</w:t>
      </w:r>
      <w:r w:rsidR="00017DF4" w:rsidRPr="00D419D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017D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F0750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какой критерий при формировании репертуара должен опираться руководитель </w:t>
      </w:r>
      <w:r w:rsidR="00066D2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фольклорного</w:t>
      </w:r>
      <w:r w:rsidR="00F0750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ансамбля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?</w:t>
      </w:r>
    </w:p>
    <w:p w14:paraId="05BC1C83" w14:textId="071236C3" w:rsidR="00017DF4" w:rsidRPr="00D419D2" w:rsidRDefault="00017DF4" w:rsidP="00017DF4">
      <w:pPr>
        <w:widowControl w:val="0"/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19D2">
        <w:rPr>
          <w:rFonts w:ascii="Times New Roman" w:eastAsia="Times New Roman" w:hAnsi="Times New Roman" w:cs="Times New Roman"/>
          <w:sz w:val="24"/>
          <w:szCs w:val="24"/>
          <w:lang w:eastAsia="ru-RU"/>
        </w:rPr>
        <w:t>a)</w:t>
      </w:r>
      <w:r w:rsidR="003E3C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07501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Особенности местных певческих традиций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1C9E7947" w14:textId="19F5C308" w:rsidR="00017DF4" w:rsidRPr="00D419D2" w:rsidRDefault="00017DF4" w:rsidP="00017DF4">
      <w:pPr>
        <w:widowControl w:val="0"/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r w:rsidRPr="00D419D2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0916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07501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Формы воплощения фольклора на сцене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069F484D" w14:textId="2D24D757" w:rsidR="00017DF4" w:rsidRPr="00D419D2" w:rsidRDefault="00017DF4" w:rsidP="00017DF4">
      <w:pPr>
        <w:widowControl w:val="0"/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D419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 w:rsidR="00F07501">
        <w:rPr>
          <w:rFonts w:ascii="Times New Roman" w:eastAsia="Times New Roman" w:hAnsi="Times New Roman" w:cs="Times New Roman"/>
          <w:sz w:val="24"/>
          <w:szCs w:val="24"/>
          <w:lang w:eastAsia="ru-RU"/>
        </w:rPr>
        <w:t>Вокально-технические возможности коллектива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1E809283" w14:textId="77777777" w:rsidR="00017DF4" w:rsidRDefault="00017DF4" w:rsidP="00017DF4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14:paraId="458161FD" w14:textId="53BCB649" w:rsidR="00017DF4" w:rsidRDefault="00017DF4" w:rsidP="00017D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Ответы: 1-</w:t>
      </w:r>
      <w:r w:rsidR="00004224">
        <w:rPr>
          <w:rFonts w:ascii="Times New Roman" w:hAnsi="Times New Roman" w:cs="Times New Roman"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>, 2-</w:t>
      </w:r>
      <w:r w:rsidR="0009169D">
        <w:rPr>
          <w:rFonts w:ascii="Times New Roman" w:hAnsi="Times New Roman" w:cs="Times New Roman"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>, 3-</w:t>
      </w:r>
      <w:r w:rsidR="00FE372A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, 4-</w:t>
      </w:r>
      <w:r w:rsidR="0009169D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, 5-</w:t>
      </w:r>
      <w:r w:rsidR="008F52B2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, 6-</w:t>
      </w:r>
      <w:r w:rsidR="006371D3">
        <w:rPr>
          <w:rFonts w:ascii="Times New Roman" w:hAnsi="Times New Roman" w:cs="Times New Roman"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>, 7-</w:t>
      </w:r>
      <w:r w:rsidR="0009169D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, 8-</w:t>
      </w:r>
      <w:r w:rsidR="0009169D">
        <w:rPr>
          <w:rFonts w:ascii="Times New Roman" w:hAnsi="Times New Roman" w:cs="Times New Roman"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>, 9-</w:t>
      </w:r>
      <w:r w:rsidR="003E3C2C">
        <w:rPr>
          <w:rFonts w:ascii="Times New Roman" w:hAnsi="Times New Roman" w:cs="Times New Roman"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>, 10-</w:t>
      </w:r>
      <w:r w:rsidR="00F07501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302E38BD" w14:textId="77777777" w:rsidR="00B80C5E" w:rsidRDefault="00B80C5E" w:rsidP="00017D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B8DB1DA" w14:textId="77777777" w:rsidR="00B80C5E" w:rsidRDefault="00B80C5E" w:rsidP="00017D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F9A348A" w14:textId="655843A4" w:rsidR="00B80C5E" w:rsidRDefault="00B80C5E" w:rsidP="00B80C5E">
      <w:pPr>
        <w:widowControl w:val="0"/>
        <w:tabs>
          <w:tab w:val="left" w:pos="708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D419D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Задания для проверки сформированности компете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н</w:t>
      </w:r>
      <w:r w:rsidRPr="00D419D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ции ПК-</w:t>
      </w:r>
      <w:r w:rsidR="00ED21A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9</w:t>
      </w:r>
    </w:p>
    <w:p w14:paraId="4454BD8E" w14:textId="77777777" w:rsidR="00B62BEE" w:rsidRPr="00D419D2" w:rsidRDefault="00B62BEE" w:rsidP="00B80C5E">
      <w:pPr>
        <w:widowControl w:val="0"/>
        <w:tabs>
          <w:tab w:val="left" w:pos="708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14:paraId="6707AA91" w14:textId="2F9D188D" w:rsidR="001E793F" w:rsidRPr="00B62BEE" w:rsidRDefault="00B62BEE" w:rsidP="00B62BEE">
      <w:pPr>
        <w:shd w:val="clear" w:color="auto" w:fill="FFFFFF"/>
        <w:rPr>
          <w:rFonts w:ascii="Times New Roman" w:hAnsi="Times New Roman" w:cs="Times New Roman"/>
          <w:color w:val="1A1A1A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 1. </w:t>
      </w:r>
      <w:r w:rsidRPr="00B62BEE">
        <w:rPr>
          <w:rFonts w:ascii="Times New Roman" w:hAnsi="Times New Roman" w:cs="Times New Roman"/>
          <w:color w:val="1A1A1A"/>
          <w:sz w:val="24"/>
          <w:szCs w:val="24"/>
          <w:lang w:eastAsia="ru-RU"/>
        </w:rPr>
        <w:t>Сопоставьте каждому термину соответствующее</w:t>
      </w:r>
      <w:r>
        <w:rPr>
          <w:rFonts w:ascii="Times New Roman" w:hAnsi="Times New Roman" w:cs="Times New Roman"/>
          <w:color w:val="1A1A1A"/>
          <w:sz w:val="24"/>
          <w:szCs w:val="24"/>
          <w:lang w:eastAsia="ru-RU"/>
        </w:rPr>
        <w:t xml:space="preserve"> определение</w:t>
      </w:r>
      <w:r w:rsidRPr="00B62BEE">
        <w:rPr>
          <w:rFonts w:ascii="Times New Roman" w:hAnsi="Times New Roman" w:cs="Times New Roman"/>
          <w:color w:val="1A1A1A"/>
          <w:sz w:val="24"/>
          <w:szCs w:val="24"/>
          <w:lang w:eastAsia="ru-RU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3"/>
        <w:gridCol w:w="2245"/>
        <w:gridCol w:w="605"/>
        <w:gridCol w:w="5982"/>
      </w:tblGrid>
      <w:tr w:rsidR="001E793F" w:rsidRPr="00E31E52" w14:paraId="50E215B4" w14:textId="77777777" w:rsidTr="001E793F">
        <w:tc>
          <w:tcPr>
            <w:tcW w:w="513" w:type="dxa"/>
            <w:shd w:val="clear" w:color="auto" w:fill="auto"/>
          </w:tcPr>
          <w:p w14:paraId="2C27649A" w14:textId="77777777" w:rsidR="001E793F" w:rsidRPr="00E31E52" w:rsidRDefault="001E793F" w:rsidP="00EF6493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E31E52"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45" w:type="dxa"/>
            <w:shd w:val="clear" w:color="auto" w:fill="auto"/>
          </w:tcPr>
          <w:p w14:paraId="7E4B3F4F" w14:textId="509A4756" w:rsidR="001E793F" w:rsidRPr="00E31E52" w:rsidRDefault="00066D24" w:rsidP="00EF6493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  <w:t>Звукоидеал</w:t>
            </w:r>
            <w:proofErr w:type="spellEnd"/>
            <w:r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 традиции</w:t>
            </w:r>
            <w:r w:rsidR="001E793F"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605" w:type="dxa"/>
            <w:shd w:val="clear" w:color="auto" w:fill="auto"/>
          </w:tcPr>
          <w:p w14:paraId="27C8B1F6" w14:textId="77777777" w:rsidR="001E793F" w:rsidRPr="00E31E52" w:rsidRDefault="001E793F" w:rsidP="00EF6493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E31E52"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5982" w:type="dxa"/>
            <w:shd w:val="clear" w:color="auto" w:fill="auto"/>
          </w:tcPr>
          <w:p w14:paraId="595FF25F" w14:textId="4161445C" w:rsidR="001E793F" w:rsidRPr="00E31E52" w:rsidRDefault="00B62BEE" w:rsidP="001E793F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B62BEE"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использование голосовых органов на основе чувствительно-двигательного автоматизма, выработанного воспитанием и создающего определенную певческую эффективность в отношении диапазона, интенсивности, тембра и </w:t>
            </w:r>
            <w:proofErr w:type="spellStart"/>
            <w:r w:rsidRPr="00B62BEE"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  <w:t>неутомляемости</w:t>
            </w:r>
            <w:proofErr w:type="spellEnd"/>
            <w:r w:rsidRPr="00B62BEE"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 голоса</w:t>
            </w:r>
          </w:p>
        </w:tc>
      </w:tr>
      <w:tr w:rsidR="001E793F" w:rsidRPr="00E31E52" w14:paraId="67DFBC87" w14:textId="77777777" w:rsidTr="001E793F">
        <w:tc>
          <w:tcPr>
            <w:tcW w:w="513" w:type="dxa"/>
            <w:shd w:val="clear" w:color="auto" w:fill="auto"/>
          </w:tcPr>
          <w:p w14:paraId="0C678983" w14:textId="77777777" w:rsidR="001E793F" w:rsidRPr="00E31E52" w:rsidRDefault="001E793F" w:rsidP="00EF6493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E31E52"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45" w:type="dxa"/>
            <w:shd w:val="clear" w:color="auto" w:fill="auto"/>
          </w:tcPr>
          <w:p w14:paraId="7B132860" w14:textId="27C217F7" w:rsidR="001E793F" w:rsidRPr="00E31E52" w:rsidRDefault="00066D24" w:rsidP="00EF6493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  <w:t>Диалектная манера пения</w:t>
            </w:r>
          </w:p>
        </w:tc>
        <w:tc>
          <w:tcPr>
            <w:tcW w:w="605" w:type="dxa"/>
            <w:shd w:val="clear" w:color="auto" w:fill="auto"/>
          </w:tcPr>
          <w:p w14:paraId="2900D726" w14:textId="77777777" w:rsidR="001E793F" w:rsidRPr="00E31E52" w:rsidRDefault="001E793F" w:rsidP="00EF6493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E31E52"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5982" w:type="dxa"/>
            <w:shd w:val="clear" w:color="auto" w:fill="auto"/>
          </w:tcPr>
          <w:p w14:paraId="204A926A" w14:textId="6B6D5BD8" w:rsidR="001E793F" w:rsidRPr="00E31E52" w:rsidRDefault="00066D24" w:rsidP="001E793F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  <w:t>Совокупность звукообразов, характерных для разных жанров и ситуаций пения в локальной традиции</w:t>
            </w:r>
          </w:p>
        </w:tc>
      </w:tr>
      <w:tr w:rsidR="001E793F" w:rsidRPr="00E31E52" w14:paraId="3A59B4A8" w14:textId="77777777" w:rsidTr="001E793F">
        <w:trPr>
          <w:trHeight w:val="230"/>
        </w:trPr>
        <w:tc>
          <w:tcPr>
            <w:tcW w:w="513" w:type="dxa"/>
            <w:shd w:val="clear" w:color="auto" w:fill="auto"/>
          </w:tcPr>
          <w:p w14:paraId="0D5086F3" w14:textId="77777777" w:rsidR="001E793F" w:rsidRPr="00E31E52" w:rsidRDefault="001E793F" w:rsidP="00EF6493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E31E52"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45" w:type="dxa"/>
            <w:shd w:val="clear" w:color="auto" w:fill="auto"/>
          </w:tcPr>
          <w:p w14:paraId="6555CE13" w14:textId="7BBF4612" w:rsidR="001E793F" w:rsidRPr="00E31E52" w:rsidRDefault="00B62BEE" w:rsidP="00EF6493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  <w:t>Вокальная техника</w:t>
            </w:r>
          </w:p>
        </w:tc>
        <w:tc>
          <w:tcPr>
            <w:tcW w:w="605" w:type="dxa"/>
            <w:shd w:val="clear" w:color="auto" w:fill="auto"/>
          </w:tcPr>
          <w:p w14:paraId="27CF98C7" w14:textId="77777777" w:rsidR="001E793F" w:rsidRPr="00E31E52" w:rsidRDefault="001E793F" w:rsidP="00EF6493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E31E52"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5982" w:type="dxa"/>
            <w:shd w:val="clear" w:color="auto" w:fill="auto"/>
          </w:tcPr>
          <w:p w14:paraId="6224D705" w14:textId="69D9C3EF" w:rsidR="001E793F" w:rsidRPr="00E31E52" w:rsidRDefault="00B62BEE" w:rsidP="001E793F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  <w:t>К</w:t>
            </w:r>
            <w:r w:rsidRPr="00B62BEE"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  <w:t>омплекс вокально-исполнительских средств и при</w:t>
            </w:r>
            <w:r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  <w:t>е</w:t>
            </w:r>
            <w:r w:rsidRPr="00B62BEE"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  <w:t>мов, сформированный у ряда поколений народных исполнителей одной местности под воздействием историко-этнографического контекста традиции и передающий особенности локальных и узколокальных песенных стилей</w:t>
            </w:r>
          </w:p>
        </w:tc>
      </w:tr>
    </w:tbl>
    <w:p w14:paraId="7CA62CA6" w14:textId="77777777" w:rsidR="001E793F" w:rsidRDefault="001E793F" w:rsidP="001E793F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14:paraId="0E0BD731" w14:textId="1CE15DB1" w:rsidR="001E793F" w:rsidRDefault="001E793F" w:rsidP="001E793F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Ответ: 1-</w:t>
      </w:r>
      <w:r w:rsidR="00FA61C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Б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, 2-</w:t>
      </w:r>
      <w:r w:rsidR="00FA61C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, 3-А</w:t>
      </w:r>
      <w:r w:rsidR="00FA61C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.</w:t>
      </w:r>
    </w:p>
    <w:p w14:paraId="1AC3AB9E" w14:textId="77777777" w:rsidR="00633197" w:rsidRDefault="00633197" w:rsidP="001E793F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14:paraId="32CD4B80" w14:textId="63AEF1B4" w:rsidR="00633197" w:rsidRPr="00E31E52" w:rsidRDefault="00633197" w:rsidP="00633197">
      <w:pPr>
        <w:shd w:val="clear" w:color="auto" w:fill="FFFFFF"/>
        <w:rPr>
          <w:rFonts w:ascii="Times New Roman" w:hAnsi="Times New Roman" w:cs="Times New Roman"/>
          <w:color w:val="1A1A1A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1A1A1A"/>
          <w:sz w:val="24"/>
          <w:szCs w:val="24"/>
          <w:lang w:eastAsia="ru-RU"/>
        </w:rPr>
        <w:t>2</w:t>
      </w:r>
      <w:r w:rsidRPr="00E31E52">
        <w:rPr>
          <w:rFonts w:ascii="Times New Roman" w:hAnsi="Times New Roman" w:cs="Times New Roman"/>
          <w:color w:val="1A1A1A"/>
          <w:sz w:val="24"/>
          <w:szCs w:val="24"/>
          <w:lang w:eastAsia="ru-RU"/>
        </w:rPr>
        <w:t>.</w:t>
      </w:r>
      <w:r>
        <w:rPr>
          <w:rFonts w:ascii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="007509E3" w:rsidRPr="00B62BEE">
        <w:rPr>
          <w:rFonts w:ascii="Times New Roman" w:hAnsi="Times New Roman" w:cs="Times New Roman"/>
          <w:color w:val="1A1A1A"/>
          <w:sz w:val="24"/>
          <w:szCs w:val="24"/>
          <w:lang w:eastAsia="ru-RU"/>
        </w:rPr>
        <w:t xml:space="preserve">Сопоставьте </w:t>
      </w:r>
      <w:r w:rsidR="007509E3">
        <w:rPr>
          <w:rFonts w:ascii="Times New Roman" w:hAnsi="Times New Roman" w:cs="Times New Roman"/>
          <w:color w:val="1A1A1A"/>
          <w:sz w:val="24"/>
          <w:szCs w:val="24"/>
          <w:lang w:eastAsia="ru-RU"/>
        </w:rPr>
        <w:t>кафедре год ее основания: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2"/>
        <w:gridCol w:w="4992"/>
        <w:gridCol w:w="850"/>
        <w:gridCol w:w="2971"/>
      </w:tblGrid>
      <w:tr w:rsidR="00633197" w:rsidRPr="00E31E52" w14:paraId="050E8542" w14:textId="77777777" w:rsidTr="00EF6493">
        <w:tc>
          <w:tcPr>
            <w:tcW w:w="532" w:type="dxa"/>
            <w:shd w:val="clear" w:color="auto" w:fill="auto"/>
          </w:tcPr>
          <w:p w14:paraId="08D640C0" w14:textId="77777777" w:rsidR="00633197" w:rsidRPr="00E31E52" w:rsidRDefault="00633197" w:rsidP="00EF6493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E31E52"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92" w:type="dxa"/>
            <w:shd w:val="clear" w:color="auto" w:fill="auto"/>
          </w:tcPr>
          <w:p w14:paraId="1E7EB1A9" w14:textId="3133483B" w:rsidR="00633197" w:rsidRPr="00545992" w:rsidRDefault="007509E3" w:rsidP="00EF6493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Кафедра хорового и сольного народного пения Российской академии музыки им. Гнесиных</w:t>
            </w:r>
          </w:p>
        </w:tc>
        <w:tc>
          <w:tcPr>
            <w:tcW w:w="850" w:type="dxa"/>
            <w:shd w:val="clear" w:color="auto" w:fill="auto"/>
          </w:tcPr>
          <w:p w14:paraId="7D7264CD" w14:textId="77777777" w:rsidR="00633197" w:rsidRPr="00E31E52" w:rsidRDefault="00633197" w:rsidP="00EF6493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E31E52"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2971" w:type="dxa"/>
            <w:shd w:val="clear" w:color="auto" w:fill="auto"/>
          </w:tcPr>
          <w:p w14:paraId="28920675" w14:textId="5574407E" w:rsidR="00633197" w:rsidRPr="00E31E52" w:rsidRDefault="007509E3" w:rsidP="00EF6493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  <w:t>1971</w:t>
            </w:r>
          </w:p>
        </w:tc>
      </w:tr>
      <w:tr w:rsidR="00633197" w:rsidRPr="00E31E52" w14:paraId="56898852" w14:textId="77777777" w:rsidTr="00EF6493">
        <w:tc>
          <w:tcPr>
            <w:tcW w:w="532" w:type="dxa"/>
            <w:shd w:val="clear" w:color="auto" w:fill="auto"/>
          </w:tcPr>
          <w:p w14:paraId="191AE4C9" w14:textId="77777777" w:rsidR="00633197" w:rsidRPr="00E31E52" w:rsidRDefault="00633197" w:rsidP="00EF6493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E31E52"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92" w:type="dxa"/>
            <w:shd w:val="clear" w:color="auto" w:fill="auto"/>
          </w:tcPr>
          <w:p w14:paraId="37C7A226" w14:textId="29CE5BE6" w:rsidR="00633197" w:rsidRPr="00E31E52" w:rsidRDefault="007509E3" w:rsidP="00EF6493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  <w:t>Кафедра народно-певческого искусства Московского государственного института культуры</w:t>
            </w:r>
          </w:p>
        </w:tc>
        <w:tc>
          <w:tcPr>
            <w:tcW w:w="850" w:type="dxa"/>
            <w:shd w:val="clear" w:color="auto" w:fill="auto"/>
          </w:tcPr>
          <w:p w14:paraId="00A46F50" w14:textId="77777777" w:rsidR="00633197" w:rsidRPr="00E31E52" w:rsidRDefault="00633197" w:rsidP="00EF6493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E31E52"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2971" w:type="dxa"/>
            <w:shd w:val="clear" w:color="auto" w:fill="auto"/>
          </w:tcPr>
          <w:p w14:paraId="3F4F0BEE" w14:textId="77297F04" w:rsidR="00633197" w:rsidRPr="00E31E52" w:rsidRDefault="007509E3" w:rsidP="007509E3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  <w:t>1967</w:t>
            </w:r>
          </w:p>
        </w:tc>
      </w:tr>
      <w:tr w:rsidR="00633197" w:rsidRPr="00E31E52" w14:paraId="1997B35F" w14:textId="77777777" w:rsidTr="00EF6493">
        <w:trPr>
          <w:trHeight w:val="230"/>
        </w:trPr>
        <w:tc>
          <w:tcPr>
            <w:tcW w:w="532" w:type="dxa"/>
            <w:shd w:val="clear" w:color="auto" w:fill="auto"/>
          </w:tcPr>
          <w:p w14:paraId="753F9571" w14:textId="77777777" w:rsidR="00633197" w:rsidRPr="00E31E52" w:rsidRDefault="00633197" w:rsidP="00EF6493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E31E52"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992" w:type="dxa"/>
            <w:shd w:val="clear" w:color="auto" w:fill="auto"/>
          </w:tcPr>
          <w:p w14:paraId="23550038" w14:textId="510A9EFF" w:rsidR="00633197" w:rsidRPr="00E31E52" w:rsidRDefault="007509E3" w:rsidP="00EF6493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7509E3"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  <w:t>Кафедра народного пения и этномузыкологии С</w:t>
            </w:r>
            <w:r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аратовской государственной консерватории им. </w:t>
            </w:r>
            <w:proofErr w:type="gramStart"/>
            <w:r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  <w:t>Л.В.</w:t>
            </w:r>
            <w:proofErr w:type="gramEnd"/>
            <w:r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 Собинова</w:t>
            </w:r>
          </w:p>
        </w:tc>
        <w:tc>
          <w:tcPr>
            <w:tcW w:w="850" w:type="dxa"/>
            <w:shd w:val="clear" w:color="auto" w:fill="auto"/>
          </w:tcPr>
          <w:p w14:paraId="0EF63B0A" w14:textId="77777777" w:rsidR="00633197" w:rsidRPr="00E31E52" w:rsidRDefault="00633197" w:rsidP="00EF6493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E31E52"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2971" w:type="dxa"/>
            <w:shd w:val="clear" w:color="auto" w:fill="auto"/>
          </w:tcPr>
          <w:p w14:paraId="1743A82E" w14:textId="685A9C42" w:rsidR="00633197" w:rsidRPr="00E31E52" w:rsidRDefault="007509E3" w:rsidP="00EF6493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  <w:t>1966</w:t>
            </w:r>
          </w:p>
        </w:tc>
      </w:tr>
    </w:tbl>
    <w:p w14:paraId="6EC524AD" w14:textId="77777777" w:rsidR="00633197" w:rsidRDefault="00633197" w:rsidP="00633197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1C1CE508" w14:textId="10FE70BD" w:rsidR="00633197" w:rsidRDefault="00633197" w:rsidP="00633197">
      <w:pPr>
        <w:shd w:val="clear" w:color="auto" w:fill="FFFFFF"/>
        <w:rPr>
          <w:rFonts w:ascii="Times New Roman" w:hAnsi="Times New Roman" w:cs="Times New Roman"/>
          <w:color w:val="1A1A1A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Ответ: 1-</w:t>
      </w:r>
      <w:r w:rsidR="007509E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, 2-</w:t>
      </w:r>
      <w:r w:rsidR="007509E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, 3-</w:t>
      </w:r>
      <w:r w:rsidR="007509E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Б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.</w:t>
      </w:r>
      <w:r w:rsidRPr="00035C19">
        <w:rPr>
          <w:rFonts w:ascii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</w:p>
    <w:p w14:paraId="7605A9ED" w14:textId="79CBB586" w:rsidR="00B0709C" w:rsidRPr="00E31E52" w:rsidRDefault="00B0709C" w:rsidP="00B0709C">
      <w:pPr>
        <w:shd w:val="clear" w:color="auto" w:fill="FFFFFF"/>
        <w:rPr>
          <w:rFonts w:ascii="Times New Roman" w:hAnsi="Times New Roman" w:cs="Times New Roman"/>
          <w:color w:val="1A1A1A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1A1A1A"/>
          <w:sz w:val="24"/>
          <w:szCs w:val="24"/>
          <w:lang w:eastAsia="ru-RU"/>
        </w:rPr>
        <w:t>3</w:t>
      </w:r>
      <w:r w:rsidRPr="00E31E52">
        <w:rPr>
          <w:rFonts w:ascii="Times New Roman" w:hAnsi="Times New Roman" w:cs="Times New Roman"/>
          <w:color w:val="1A1A1A"/>
          <w:sz w:val="24"/>
          <w:szCs w:val="24"/>
          <w:lang w:eastAsia="ru-RU"/>
        </w:rPr>
        <w:t>.</w:t>
      </w:r>
      <w:r>
        <w:rPr>
          <w:rFonts w:ascii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="00EA0453">
        <w:rPr>
          <w:rFonts w:ascii="Times New Roman" w:hAnsi="Times New Roman" w:cs="Times New Roman"/>
          <w:color w:val="1A1A1A"/>
          <w:sz w:val="24"/>
          <w:szCs w:val="24"/>
          <w:lang w:eastAsia="ru-RU"/>
        </w:rPr>
        <w:t>Найдите правильно соотношение</w:t>
      </w:r>
      <w:r w:rsidR="00EA0453" w:rsidRPr="00E31E52">
        <w:rPr>
          <w:rFonts w:ascii="Times New Roman" w:hAnsi="Times New Roman" w:cs="Times New Roman"/>
          <w:color w:val="1A1A1A"/>
          <w:sz w:val="24"/>
          <w:szCs w:val="24"/>
          <w:lang w:eastAsia="ru-RU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2"/>
        <w:gridCol w:w="2298"/>
        <w:gridCol w:w="851"/>
        <w:gridCol w:w="5664"/>
      </w:tblGrid>
      <w:tr w:rsidR="00B0709C" w:rsidRPr="00E31E52" w14:paraId="38D62608" w14:textId="77777777" w:rsidTr="00EA0453">
        <w:tc>
          <w:tcPr>
            <w:tcW w:w="532" w:type="dxa"/>
            <w:shd w:val="clear" w:color="auto" w:fill="auto"/>
          </w:tcPr>
          <w:p w14:paraId="5254E6E7" w14:textId="77777777" w:rsidR="00B0709C" w:rsidRPr="00E31E52" w:rsidRDefault="00B0709C" w:rsidP="00EF6493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E31E52"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98" w:type="dxa"/>
            <w:shd w:val="clear" w:color="auto" w:fill="auto"/>
          </w:tcPr>
          <w:p w14:paraId="1E2B04DC" w14:textId="290B7CC1" w:rsidR="00B0709C" w:rsidRPr="00545992" w:rsidRDefault="00EA0453" w:rsidP="00EF6493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 w:rsidRPr="00EA0453"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Руднева </w:t>
            </w:r>
            <w:proofErr w:type="gramStart"/>
            <w:r w:rsidRPr="00EA0453"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  <w:t>А.В.</w:t>
            </w:r>
            <w:proofErr w:type="gramEnd"/>
          </w:p>
        </w:tc>
        <w:tc>
          <w:tcPr>
            <w:tcW w:w="851" w:type="dxa"/>
            <w:shd w:val="clear" w:color="auto" w:fill="auto"/>
          </w:tcPr>
          <w:p w14:paraId="736636B3" w14:textId="77777777" w:rsidR="00B0709C" w:rsidRPr="00E31E52" w:rsidRDefault="00B0709C" w:rsidP="00EF6493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E31E52"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5664" w:type="dxa"/>
            <w:shd w:val="clear" w:color="auto" w:fill="auto"/>
          </w:tcPr>
          <w:p w14:paraId="334D5582" w14:textId="1C668B83" w:rsidR="00B0709C" w:rsidRPr="00E31E52" w:rsidRDefault="00EA0453" w:rsidP="00EF6493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  <w:t>Диалектное пение</w:t>
            </w:r>
          </w:p>
        </w:tc>
      </w:tr>
      <w:tr w:rsidR="00B0709C" w:rsidRPr="00E31E52" w14:paraId="567290C3" w14:textId="77777777" w:rsidTr="00EA0453">
        <w:tc>
          <w:tcPr>
            <w:tcW w:w="532" w:type="dxa"/>
            <w:shd w:val="clear" w:color="auto" w:fill="auto"/>
          </w:tcPr>
          <w:p w14:paraId="0A7DD787" w14:textId="77777777" w:rsidR="00B0709C" w:rsidRPr="00E31E52" w:rsidRDefault="00B0709C" w:rsidP="00EF6493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E31E52"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98" w:type="dxa"/>
            <w:shd w:val="clear" w:color="auto" w:fill="auto"/>
          </w:tcPr>
          <w:p w14:paraId="18C2089F" w14:textId="151DADEE" w:rsidR="00B0709C" w:rsidRPr="00E31E52" w:rsidRDefault="00EA0453" w:rsidP="00EF6493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Калугина </w:t>
            </w:r>
            <w:proofErr w:type="gramStart"/>
            <w:r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  <w:t>Н.В.</w:t>
            </w:r>
            <w:proofErr w:type="gramEnd"/>
          </w:p>
        </w:tc>
        <w:tc>
          <w:tcPr>
            <w:tcW w:w="851" w:type="dxa"/>
            <w:shd w:val="clear" w:color="auto" w:fill="auto"/>
          </w:tcPr>
          <w:p w14:paraId="66D1868A" w14:textId="77777777" w:rsidR="00B0709C" w:rsidRPr="00E31E52" w:rsidRDefault="00B0709C" w:rsidP="00EF6493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E31E52"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5664" w:type="dxa"/>
            <w:shd w:val="clear" w:color="auto" w:fill="auto"/>
          </w:tcPr>
          <w:p w14:paraId="0F23409D" w14:textId="763D6893" w:rsidR="00B0709C" w:rsidRPr="00E31E52" w:rsidRDefault="00EA0453" w:rsidP="00EF6493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EA0453"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  <w:t>Русский народный хор и работа с ним</w:t>
            </w:r>
          </w:p>
        </w:tc>
      </w:tr>
      <w:tr w:rsidR="00B0709C" w:rsidRPr="00E31E52" w14:paraId="7DFD337E" w14:textId="77777777" w:rsidTr="00EA0453">
        <w:trPr>
          <w:trHeight w:val="230"/>
        </w:trPr>
        <w:tc>
          <w:tcPr>
            <w:tcW w:w="532" w:type="dxa"/>
            <w:shd w:val="clear" w:color="auto" w:fill="auto"/>
          </w:tcPr>
          <w:p w14:paraId="04287EDB" w14:textId="77777777" w:rsidR="00B0709C" w:rsidRPr="00E31E52" w:rsidRDefault="00B0709C" w:rsidP="00EF6493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E31E52"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98" w:type="dxa"/>
            <w:shd w:val="clear" w:color="auto" w:fill="auto"/>
          </w:tcPr>
          <w:p w14:paraId="20974E42" w14:textId="5DDE5698" w:rsidR="00B0709C" w:rsidRPr="00E31E52" w:rsidRDefault="00EA0453" w:rsidP="00EF6493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  <w:t>Шамина Л.В.</w:t>
            </w:r>
          </w:p>
        </w:tc>
        <w:tc>
          <w:tcPr>
            <w:tcW w:w="851" w:type="dxa"/>
            <w:shd w:val="clear" w:color="auto" w:fill="auto"/>
          </w:tcPr>
          <w:p w14:paraId="67A20461" w14:textId="77777777" w:rsidR="00B0709C" w:rsidRPr="00E31E52" w:rsidRDefault="00B0709C" w:rsidP="00EF6493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E31E52"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5664" w:type="dxa"/>
            <w:shd w:val="clear" w:color="auto" w:fill="auto"/>
          </w:tcPr>
          <w:p w14:paraId="4D8EE53D" w14:textId="386E837B" w:rsidR="00B0709C" w:rsidRPr="00E31E52" w:rsidRDefault="00EA0453" w:rsidP="00EF6493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EA0453"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  <w:t>Методика работы с народным хором</w:t>
            </w:r>
          </w:p>
        </w:tc>
      </w:tr>
      <w:tr w:rsidR="00EA0453" w:rsidRPr="00E31E52" w14:paraId="7C8FB87E" w14:textId="77777777" w:rsidTr="00EA0453">
        <w:trPr>
          <w:trHeight w:val="230"/>
        </w:trPr>
        <w:tc>
          <w:tcPr>
            <w:tcW w:w="532" w:type="dxa"/>
            <w:shd w:val="clear" w:color="auto" w:fill="auto"/>
          </w:tcPr>
          <w:p w14:paraId="041B5E95" w14:textId="30A5A73F" w:rsidR="00EA0453" w:rsidRPr="00E31E52" w:rsidRDefault="00EA0453" w:rsidP="00EF6493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98" w:type="dxa"/>
            <w:shd w:val="clear" w:color="auto" w:fill="auto"/>
          </w:tcPr>
          <w:p w14:paraId="29083FAA" w14:textId="23137CEF" w:rsidR="00EA0453" w:rsidRDefault="00EA0453" w:rsidP="00EF6493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Никитенко </w:t>
            </w:r>
            <w:proofErr w:type="gramStart"/>
            <w:r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  <w:t>О.Г.</w:t>
            </w:r>
            <w:proofErr w:type="gramEnd"/>
          </w:p>
        </w:tc>
        <w:tc>
          <w:tcPr>
            <w:tcW w:w="851" w:type="dxa"/>
            <w:shd w:val="clear" w:color="auto" w:fill="auto"/>
          </w:tcPr>
          <w:p w14:paraId="3C7F25D0" w14:textId="3DAC9997" w:rsidR="00EA0453" w:rsidRPr="00E31E52" w:rsidRDefault="00EA0453" w:rsidP="00EF6493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5664" w:type="dxa"/>
            <w:shd w:val="clear" w:color="auto" w:fill="auto"/>
          </w:tcPr>
          <w:p w14:paraId="74DA7A38" w14:textId="6833048A" w:rsidR="00EA0453" w:rsidRPr="00EA0453" w:rsidRDefault="00EA0453" w:rsidP="00EF6493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EA0453"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  <w:t>Работа с самодеятельным хоровым коллективом</w:t>
            </w:r>
          </w:p>
        </w:tc>
      </w:tr>
    </w:tbl>
    <w:p w14:paraId="75AD5CE9" w14:textId="77777777" w:rsidR="00B0709C" w:rsidRDefault="00B0709C" w:rsidP="00B0709C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70456F57" w14:textId="2AA02546" w:rsidR="00633197" w:rsidRPr="00EA0453" w:rsidRDefault="00B0709C" w:rsidP="00EA0453">
      <w:pPr>
        <w:shd w:val="clear" w:color="auto" w:fill="FFFFFF"/>
        <w:rPr>
          <w:rFonts w:ascii="Times New Roman" w:hAnsi="Times New Roman" w:cs="Times New Roman"/>
          <w:color w:val="1A1A1A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Ответ: 1-</w:t>
      </w:r>
      <w:r w:rsidR="00EA045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Б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, 2-</w:t>
      </w:r>
      <w:r w:rsidR="00EA045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, 3-</w:t>
      </w:r>
      <w:r w:rsidR="00EA045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Г, 4-А.</w:t>
      </w:r>
      <w:r w:rsidRPr="00035C19">
        <w:rPr>
          <w:rFonts w:ascii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</w:p>
    <w:p w14:paraId="4A451786" w14:textId="736BB64E" w:rsidR="00545992" w:rsidRPr="00E31E52" w:rsidRDefault="00B0709C" w:rsidP="00545992">
      <w:pPr>
        <w:shd w:val="clear" w:color="auto" w:fill="FFFFFF"/>
        <w:rPr>
          <w:rFonts w:ascii="Times New Roman" w:hAnsi="Times New Roman" w:cs="Times New Roman"/>
          <w:color w:val="1A1A1A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1A1A1A"/>
          <w:sz w:val="24"/>
          <w:szCs w:val="24"/>
          <w:lang w:eastAsia="ru-RU"/>
        </w:rPr>
        <w:t>4</w:t>
      </w:r>
      <w:r w:rsidR="00545992" w:rsidRPr="00E31E52">
        <w:rPr>
          <w:rFonts w:ascii="Times New Roman" w:hAnsi="Times New Roman" w:cs="Times New Roman"/>
          <w:color w:val="1A1A1A"/>
          <w:sz w:val="24"/>
          <w:szCs w:val="24"/>
          <w:lang w:eastAsia="ru-RU"/>
        </w:rPr>
        <w:t>.</w:t>
      </w:r>
      <w:r w:rsidR="00545992">
        <w:rPr>
          <w:rFonts w:ascii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="00EB2C32" w:rsidRPr="00B62BEE">
        <w:rPr>
          <w:rFonts w:ascii="Times New Roman" w:hAnsi="Times New Roman" w:cs="Times New Roman"/>
          <w:color w:val="1A1A1A"/>
          <w:sz w:val="24"/>
          <w:szCs w:val="24"/>
          <w:lang w:eastAsia="ru-RU"/>
        </w:rPr>
        <w:t xml:space="preserve">Сопоставьте </w:t>
      </w:r>
      <w:r w:rsidR="00EB2C32">
        <w:rPr>
          <w:rFonts w:ascii="Times New Roman" w:hAnsi="Times New Roman" w:cs="Times New Roman"/>
          <w:color w:val="1A1A1A"/>
          <w:sz w:val="24"/>
          <w:szCs w:val="24"/>
          <w:lang w:eastAsia="ru-RU"/>
        </w:rPr>
        <w:t>коллективу год его основания: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2"/>
        <w:gridCol w:w="6409"/>
        <w:gridCol w:w="1134"/>
        <w:gridCol w:w="1270"/>
      </w:tblGrid>
      <w:tr w:rsidR="00545992" w:rsidRPr="00E31E52" w14:paraId="6EFED6C9" w14:textId="77777777" w:rsidTr="00EB2C32">
        <w:tc>
          <w:tcPr>
            <w:tcW w:w="532" w:type="dxa"/>
            <w:shd w:val="clear" w:color="auto" w:fill="auto"/>
          </w:tcPr>
          <w:p w14:paraId="57A44014" w14:textId="77777777" w:rsidR="00545992" w:rsidRPr="00E31E52" w:rsidRDefault="00545992" w:rsidP="00EF6493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E31E52"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09" w:type="dxa"/>
            <w:shd w:val="clear" w:color="auto" w:fill="auto"/>
          </w:tcPr>
          <w:p w14:paraId="533B1548" w14:textId="7D805129" w:rsidR="00545992" w:rsidRPr="00545992" w:rsidRDefault="00EB2C32" w:rsidP="00EF6493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 w:rsidRPr="00EB2C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Государственный академический русский народный хор им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EB2C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B2C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М.Е.</w:t>
            </w:r>
            <w:proofErr w:type="gramEnd"/>
            <w:r w:rsidRPr="00EB2C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Пятницкого</w:t>
            </w:r>
          </w:p>
        </w:tc>
        <w:tc>
          <w:tcPr>
            <w:tcW w:w="1134" w:type="dxa"/>
            <w:shd w:val="clear" w:color="auto" w:fill="auto"/>
          </w:tcPr>
          <w:p w14:paraId="1CAC5914" w14:textId="77777777" w:rsidR="00545992" w:rsidRPr="00E31E52" w:rsidRDefault="00545992" w:rsidP="00EF6493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E31E52"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270" w:type="dxa"/>
            <w:shd w:val="clear" w:color="auto" w:fill="auto"/>
          </w:tcPr>
          <w:p w14:paraId="1AE219A7" w14:textId="005841DF" w:rsidR="00545992" w:rsidRPr="00E31E52" w:rsidRDefault="00EB2C32" w:rsidP="00EF6493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  <w:t>1926</w:t>
            </w:r>
          </w:p>
        </w:tc>
      </w:tr>
      <w:tr w:rsidR="00545992" w:rsidRPr="00E31E52" w14:paraId="48458EB7" w14:textId="77777777" w:rsidTr="00EB2C32">
        <w:tc>
          <w:tcPr>
            <w:tcW w:w="532" w:type="dxa"/>
            <w:shd w:val="clear" w:color="auto" w:fill="auto"/>
          </w:tcPr>
          <w:p w14:paraId="4182C2EC" w14:textId="77777777" w:rsidR="00545992" w:rsidRPr="00E31E52" w:rsidRDefault="00545992" w:rsidP="00EF6493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E31E52"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09" w:type="dxa"/>
            <w:shd w:val="clear" w:color="auto" w:fill="auto"/>
          </w:tcPr>
          <w:p w14:paraId="507CB2C6" w14:textId="7191F51C" w:rsidR="00545992" w:rsidRPr="00E31E52" w:rsidRDefault="00EB2C32" w:rsidP="00EF6493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EB2C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Государственный академический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северный </w:t>
            </w:r>
            <w:r w:rsidRPr="00EB2C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народный</w:t>
            </w:r>
          </w:p>
        </w:tc>
        <w:tc>
          <w:tcPr>
            <w:tcW w:w="1134" w:type="dxa"/>
            <w:shd w:val="clear" w:color="auto" w:fill="auto"/>
          </w:tcPr>
          <w:p w14:paraId="5AE32401" w14:textId="77777777" w:rsidR="00545992" w:rsidRPr="00E31E52" w:rsidRDefault="00545992" w:rsidP="00EF6493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E31E52"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270" w:type="dxa"/>
            <w:shd w:val="clear" w:color="auto" w:fill="auto"/>
          </w:tcPr>
          <w:p w14:paraId="56E91E8B" w14:textId="47DFB90E" w:rsidR="00545992" w:rsidRPr="00E31E52" w:rsidRDefault="00EB2C32" w:rsidP="00EF6493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  <w:t>1943</w:t>
            </w:r>
          </w:p>
        </w:tc>
      </w:tr>
      <w:tr w:rsidR="00545992" w:rsidRPr="00E31E52" w14:paraId="5136B695" w14:textId="77777777" w:rsidTr="00EB2C32">
        <w:trPr>
          <w:trHeight w:val="230"/>
        </w:trPr>
        <w:tc>
          <w:tcPr>
            <w:tcW w:w="532" w:type="dxa"/>
            <w:shd w:val="clear" w:color="auto" w:fill="auto"/>
          </w:tcPr>
          <w:p w14:paraId="2F80E29D" w14:textId="77777777" w:rsidR="00545992" w:rsidRPr="00E31E52" w:rsidRDefault="00545992" w:rsidP="00EF6493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E31E52"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409" w:type="dxa"/>
            <w:shd w:val="clear" w:color="auto" w:fill="auto"/>
          </w:tcPr>
          <w:p w14:paraId="7E827C98" w14:textId="2C6B33B0" w:rsidR="00545992" w:rsidRPr="00E31E52" w:rsidRDefault="00EB2C32" w:rsidP="00EF6493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EB2C32"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  <w:t>Уральский государственный академический русский народный хор</w:t>
            </w:r>
          </w:p>
        </w:tc>
        <w:tc>
          <w:tcPr>
            <w:tcW w:w="1134" w:type="dxa"/>
            <w:shd w:val="clear" w:color="auto" w:fill="auto"/>
          </w:tcPr>
          <w:p w14:paraId="6EF2D212" w14:textId="77777777" w:rsidR="00545992" w:rsidRPr="00E31E52" w:rsidRDefault="00545992" w:rsidP="00EF6493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E31E52"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270" w:type="dxa"/>
            <w:shd w:val="clear" w:color="auto" w:fill="auto"/>
          </w:tcPr>
          <w:p w14:paraId="7471EA4E" w14:textId="71C61BDF" w:rsidR="00545992" w:rsidRPr="00E31E52" w:rsidRDefault="00EB2C32" w:rsidP="00EF6493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  <w:t>1936</w:t>
            </w:r>
          </w:p>
        </w:tc>
      </w:tr>
      <w:tr w:rsidR="00545992" w:rsidRPr="00E31E52" w14:paraId="681B8B14" w14:textId="77777777" w:rsidTr="00EB2C32">
        <w:tc>
          <w:tcPr>
            <w:tcW w:w="532" w:type="dxa"/>
            <w:shd w:val="clear" w:color="auto" w:fill="auto"/>
          </w:tcPr>
          <w:p w14:paraId="3B0762E6" w14:textId="77777777" w:rsidR="00545992" w:rsidRPr="00E31E52" w:rsidRDefault="00545992" w:rsidP="00EF6493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E31E52"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409" w:type="dxa"/>
            <w:shd w:val="clear" w:color="auto" w:fill="auto"/>
          </w:tcPr>
          <w:p w14:paraId="2569D332" w14:textId="1A2BA348" w:rsidR="00545992" w:rsidRPr="00545992" w:rsidRDefault="00EB2C32" w:rsidP="00EF6493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 w:cs="Times New Roman"/>
                <w:color w:val="1A1A1A"/>
                <w:lang w:eastAsia="ru-RU"/>
              </w:rPr>
            </w:pPr>
            <w:r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Государственный академический ансамбль песни и пляски донских казаков им. А. </w:t>
            </w:r>
            <w:proofErr w:type="spellStart"/>
            <w:r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  <w:t>Квасова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14:paraId="67D7DD22" w14:textId="77777777" w:rsidR="00545992" w:rsidRPr="00E31E52" w:rsidRDefault="00545992" w:rsidP="00EF6493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1270" w:type="dxa"/>
            <w:shd w:val="clear" w:color="auto" w:fill="auto"/>
          </w:tcPr>
          <w:p w14:paraId="5F4B557D" w14:textId="7763430D" w:rsidR="00545992" w:rsidRPr="00E31E52" w:rsidRDefault="00EB2C32" w:rsidP="00EF6493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  <w:t>1911</w:t>
            </w:r>
          </w:p>
        </w:tc>
      </w:tr>
    </w:tbl>
    <w:p w14:paraId="03B362F9" w14:textId="77777777" w:rsidR="00545992" w:rsidRDefault="00545992" w:rsidP="00545992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1B872EDE" w14:textId="75BF5739" w:rsidR="00035C19" w:rsidRDefault="00545992" w:rsidP="00035C19">
      <w:pPr>
        <w:shd w:val="clear" w:color="auto" w:fill="FFFFFF"/>
        <w:rPr>
          <w:rFonts w:ascii="Times New Roman" w:hAnsi="Times New Roman" w:cs="Times New Roman"/>
          <w:color w:val="1A1A1A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Ответ: 1-Г, 2-</w:t>
      </w:r>
      <w:r w:rsidR="00EB2C32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, 3-</w:t>
      </w:r>
      <w:r w:rsidR="00EB2C32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Б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, 4-</w:t>
      </w:r>
      <w:r w:rsidR="00FE202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.</w:t>
      </w:r>
      <w:r w:rsidR="00035C19" w:rsidRPr="00035C19">
        <w:rPr>
          <w:rFonts w:ascii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</w:p>
    <w:p w14:paraId="35F0E6A3" w14:textId="23CCD548" w:rsidR="00035C19" w:rsidRPr="00E31E52" w:rsidRDefault="00B0709C" w:rsidP="00035C19">
      <w:pPr>
        <w:shd w:val="clear" w:color="auto" w:fill="FFFFFF"/>
        <w:rPr>
          <w:rFonts w:ascii="Times New Roman" w:hAnsi="Times New Roman" w:cs="Times New Roman"/>
          <w:color w:val="1A1A1A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1A1A1A"/>
          <w:sz w:val="24"/>
          <w:szCs w:val="24"/>
          <w:lang w:eastAsia="ru-RU"/>
        </w:rPr>
        <w:t>5</w:t>
      </w:r>
      <w:r w:rsidR="00035C19" w:rsidRPr="00E31E52">
        <w:rPr>
          <w:rFonts w:ascii="Times New Roman" w:hAnsi="Times New Roman" w:cs="Times New Roman"/>
          <w:color w:val="1A1A1A"/>
          <w:sz w:val="24"/>
          <w:szCs w:val="24"/>
          <w:lang w:eastAsia="ru-RU"/>
        </w:rPr>
        <w:t>.</w:t>
      </w:r>
      <w:r w:rsidR="00035C19">
        <w:rPr>
          <w:rFonts w:ascii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="00035C19" w:rsidRPr="00E31E52">
        <w:rPr>
          <w:rFonts w:ascii="Times New Roman" w:hAnsi="Times New Roman" w:cs="Times New Roman"/>
          <w:color w:val="1A1A1A"/>
          <w:sz w:val="24"/>
          <w:szCs w:val="24"/>
          <w:lang w:eastAsia="ru-RU"/>
        </w:rPr>
        <w:t>Сопоставьте каждо</w:t>
      </w:r>
      <w:r w:rsidR="00EA0453">
        <w:rPr>
          <w:rFonts w:ascii="Times New Roman" w:hAnsi="Times New Roman" w:cs="Times New Roman"/>
          <w:color w:val="1A1A1A"/>
          <w:sz w:val="24"/>
          <w:szCs w:val="24"/>
          <w:lang w:eastAsia="ru-RU"/>
        </w:rPr>
        <w:t>му</w:t>
      </w:r>
      <w:r w:rsidR="00035C19">
        <w:rPr>
          <w:rFonts w:ascii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="00EA0453">
        <w:rPr>
          <w:rFonts w:ascii="Times New Roman" w:hAnsi="Times New Roman" w:cs="Times New Roman"/>
          <w:color w:val="1A1A1A"/>
          <w:sz w:val="24"/>
          <w:szCs w:val="24"/>
          <w:lang w:eastAsia="ru-RU"/>
        </w:rPr>
        <w:t>понятию</w:t>
      </w:r>
      <w:r w:rsidR="00035C19" w:rsidRPr="00E31E52">
        <w:rPr>
          <w:rFonts w:ascii="Times New Roman" w:hAnsi="Times New Roman" w:cs="Times New Roman"/>
          <w:color w:val="1A1A1A"/>
          <w:sz w:val="24"/>
          <w:szCs w:val="24"/>
          <w:lang w:eastAsia="ru-RU"/>
        </w:rPr>
        <w:t xml:space="preserve"> соответствующ</w:t>
      </w:r>
      <w:r w:rsidR="00EA0453">
        <w:rPr>
          <w:rFonts w:ascii="Times New Roman" w:hAnsi="Times New Roman" w:cs="Times New Roman"/>
          <w:color w:val="1A1A1A"/>
          <w:sz w:val="24"/>
          <w:szCs w:val="24"/>
          <w:lang w:eastAsia="ru-RU"/>
        </w:rPr>
        <w:t>ие характеристики</w:t>
      </w:r>
      <w:r w:rsidR="00035C19" w:rsidRPr="00E31E52">
        <w:rPr>
          <w:rFonts w:ascii="Times New Roman" w:hAnsi="Times New Roman" w:cs="Times New Roman"/>
          <w:color w:val="1A1A1A"/>
          <w:sz w:val="24"/>
          <w:szCs w:val="24"/>
          <w:lang w:eastAsia="ru-RU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6"/>
        <w:gridCol w:w="2871"/>
        <w:gridCol w:w="709"/>
        <w:gridCol w:w="5239"/>
      </w:tblGrid>
      <w:tr w:rsidR="00035C19" w:rsidRPr="00E31E52" w14:paraId="307B8CFD" w14:textId="77777777" w:rsidTr="00EA0453">
        <w:tc>
          <w:tcPr>
            <w:tcW w:w="526" w:type="dxa"/>
            <w:vMerge w:val="restart"/>
            <w:shd w:val="clear" w:color="auto" w:fill="auto"/>
          </w:tcPr>
          <w:p w14:paraId="75CCC504" w14:textId="77777777" w:rsidR="00035C19" w:rsidRPr="00E31E52" w:rsidRDefault="00035C19" w:rsidP="004E12A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E31E52"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  <w:t>1</w:t>
            </w:r>
          </w:p>
          <w:p w14:paraId="4BAF276F" w14:textId="77777777" w:rsidR="00035C19" w:rsidRPr="00E31E52" w:rsidRDefault="00035C19" w:rsidP="004E12A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</w:p>
        </w:tc>
        <w:tc>
          <w:tcPr>
            <w:tcW w:w="2871" w:type="dxa"/>
            <w:vMerge w:val="restart"/>
            <w:shd w:val="clear" w:color="auto" w:fill="auto"/>
          </w:tcPr>
          <w:p w14:paraId="1988A644" w14:textId="6188672A" w:rsidR="00035C19" w:rsidRPr="00E31E52" w:rsidRDefault="00EA0453" w:rsidP="004E12A8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  <w:t>Народное пение</w:t>
            </w:r>
          </w:p>
        </w:tc>
        <w:tc>
          <w:tcPr>
            <w:tcW w:w="709" w:type="dxa"/>
            <w:shd w:val="clear" w:color="auto" w:fill="auto"/>
          </w:tcPr>
          <w:p w14:paraId="2A5F497C" w14:textId="77777777" w:rsidR="00035C19" w:rsidRPr="00E31E52" w:rsidRDefault="00035C19" w:rsidP="004E12A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E31E52"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5239" w:type="dxa"/>
            <w:shd w:val="clear" w:color="auto" w:fill="auto"/>
          </w:tcPr>
          <w:p w14:paraId="2492D82A" w14:textId="73A78CED" w:rsidR="00035C19" w:rsidRPr="00E31E52" w:rsidRDefault="00EA0453" w:rsidP="004E12A8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  <w:t>Вокализированная манера голосоведения</w:t>
            </w:r>
            <w:r w:rsidR="00035C19"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035C19" w:rsidRPr="00E31E52" w14:paraId="59469043" w14:textId="77777777" w:rsidTr="00EA0453">
        <w:tc>
          <w:tcPr>
            <w:tcW w:w="526" w:type="dxa"/>
            <w:vMerge/>
            <w:shd w:val="clear" w:color="auto" w:fill="auto"/>
          </w:tcPr>
          <w:p w14:paraId="0EDC9590" w14:textId="77777777" w:rsidR="00035C19" w:rsidRPr="00E31E52" w:rsidRDefault="00035C19" w:rsidP="004E12A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</w:p>
        </w:tc>
        <w:tc>
          <w:tcPr>
            <w:tcW w:w="2871" w:type="dxa"/>
            <w:vMerge/>
            <w:shd w:val="clear" w:color="auto" w:fill="auto"/>
          </w:tcPr>
          <w:p w14:paraId="3F626C03" w14:textId="77777777" w:rsidR="00035C19" w:rsidRPr="00E31E52" w:rsidRDefault="00035C19" w:rsidP="004E12A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14:paraId="3DD6797E" w14:textId="77777777" w:rsidR="00035C19" w:rsidRPr="00E31E52" w:rsidRDefault="00035C19" w:rsidP="004E12A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E31E52"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5239" w:type="dxa"/>
            <w:shd w:val="clear" w:color="auto" w:fill="auto"/>
          </w:tcPr>
          <w:p w14:paraId="67FFBEC6" w14:textId="4DAEDD62" w:rsidR="00035C19" w:rsidRPr="00E31E52" w:rsidRDefault="00EA0453" w:rsidP="004E12A8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  <w:t>Речевая манера голосоведения</w:t>
            </w:r>
          </w:p>
        </w:tc>
      </w:tr>
      <w:tr w:rsidR="00035C19" w:rsidRPr="00E31E52" w14:paraId="52A30CF0" w14:textId="77777777" w:rsidTr="00EA0453">
        <w:trPr>
          <w:trHeight w:val="230"/>
        </w:trPr>
        <w:tc>
          <w:tcPr>
            <w:tcW w:w="526" w:type="dxa"/>
            <w:vMerge w:val="restart"/>
            <w:shd w:val="clear" w:color="auto" w:fill="auto"/>
          </w:tcPr>
          <w:p w14:paraId="03194E7C" w14:textId="77777777" w:rsidR="00035C19" w:rsidRPr="00E31E52" w:rsidRDefault="00035C19" w:rsidP="004E12A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71" w:type="dxa"/>
            <w:vMerge w:val="restart"/>
            <w:shd w:val="clear" w:color="auto" w:fill="auto"/>
          </w:tcPr>
          <w:p w14:paraId="7CE48CFC" w14:textId="22653E73" w:rsidR="00035C19" w:rsidRPr="00E31E52" w:rsidRDefault="00EA0453" w:rsidP="004E12A8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  <w:t>Академическое пение</w:t>
            </w:r>
          </w:p>
        </w:tc>
        <w:tc>
          <w:tcPr>
            <w:tcW w:w="709" w:type="dxa"/>
            <w:shd w:val="clear" w:color="auto" w:fill="auto"/>
          </w:tcPr>
          <w:p w14:paraId="6701AA9D" w14:textId="77777777" w:rsidR="00035C19" w:rsidRPr="00E31E52" w:rsidRDefault="00035C19" w:rsidP="004E12A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E31E52"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5239" w:type="dxa"/>
            <w:shd w:val="clear" w:color="auto" w:fill="auto"/>
          </w:tcPr>
          <w:p w14:paraId="45FB3EBF" w14:textId="54B346DB" w:rsidR="00035C19" w:rsidRPr="00E31E52" w:rsidRDefault="00EA0453" w:rsidP="004E12A8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  <w:t>Отрытый способ голосообразования</w:t>
            </w:r>
          </w:p>
        </w:tc>
      </w:tr>
      <w:tr w:rsidR="00035C19" w:rsidRPr="00E31E52" w14:paraId="06398974" w14:textId="77777777" w:rsidTr="00EA0453">
        <w:trPr>
          <w:trHeight w:val="90"/>
        </w:trPr>
        <w:tc>
          <w:tcPr>
            <w:tcW w:w="526" w:type="dxa"/>
            <w:vMerge/>
            <w:shd w:val="clear" w:color="auto" w:fill="auto"/>
          </w:tcPr>
          <w:p w14:paraId="54342E13" w14:textId="77777777" w:rsidR="00035C19" w:rsidRPr="00E31E52" w:rsidRDefault="00035C19" w:rsidP="004E12A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</w:p>
        </w:tc>
        <w:tc>
          <w:tcPr>
            <w:tcW w:w="2871" w:type="dxa"/>
            <w:vMerge/>
            <w:shd w:val="clear" w:color="auto" w:fill="auto"/>
          </w:tcPr>
          <w:p w14:paraId="70D87567" w14:textId="77777777" w:rsidR="00035C19" w:rsidRPr="00E31E52" w:rsidRDefault="00035C19" w:rsidP="004E12A8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14:paraId="3B1CDCD7" w14:textId="77777777" w:rsidR="00035C19" w:rsidRPr="00E31E52" w:rsidRDefault="00035C19" w:rsidP="004E12A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5239" w:type="dxa"/>
            <w:shd w:val="clear" w:color="auto" w:fill="auto"/>
          </w:tcPr>
          <w:p w14:paraId="5D50F7A6" w14:textId="4BF40362" w:rsidR="00035C19" w:rsidRPr="00E31E52" w:rsidRDefault="00EA0453" w:rsidP="004E12A8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Прикрытый способ голосообразования </w:t>
            </w:r>
          </w:p>
        </w:tc>
      </w:tr>
    </w:tbl>
    <w:p w14:paraId="685ADB10" w14:textId="77777777" w:rsidR="00035C19" w:rsidRDefault="00035C19" w:rsidP="00035C19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14:paraId="0092F04C" w14:textId="77777777" w:rsidR="00035C19" w:rsidRDefault="00035C19" w:rsidP="00035C19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Ответ: 1-</w:t>
      </w:r>
      <w:proofErr w:type="gramStart"/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Б,В</w:t>
      </w:r>
      <w:proofErr w:type="gramEnd"/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; 2-А,Г.</w:t>
      </w:r>
    </w:p>
    <w:p w14:paraId="13E8A2BB" w14:textId="20195446" w:rsidR="00545992" w:rsidRDefault="00545992" w:rsidP="00545992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14:paraId="51D34EF7" w14:textId="77777777" w:rsidR="006669C8" w:rsidRPr="00F62D8C" w:rsidRDefault="006669C8" w:rsidP="00F62D8C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14:paraId="13C2806D" w14:textId="27C5809C" w:rsidR="004023C8" w:rsidRDefault="00D7516D">
      <w:pPr>
        <w:tabs>
          <w:tab w:val="left" w:pos="270"/>
          <w:tab w:val="left" w:pos="391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 УЧЕБНО-МЕТОДИЧЕСКОЕ И ИНФОРМАЦИОННОЕ ОБЕСПЕЧЕНИЕ ДИСЦИПЛИНЫ</w:t>
      </w:r>
    </w:p>
    <w:p w14:paraId="60AAEE71" w14:textId="77777777" w:rsidR="004023C8" w:rsidRDefault="004023C8">
      <w:pPr>
        <w:tabs>
          <w:tab w:val="left" w:pos="270"/>
          <w:tab w:val="left" w:pos="391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7E408A8" w14:textId="13660B65" w:rsidR="00F05B37" w:rsidRDefault="00D7516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7.1. Список литературы и источников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14:paraId="022D1370" w14:textId="77777777" w:rsidR="00F05B37" w:rsidRDefault="00D7516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Основная</w:t>
      </w:r>
      <w:r>
        <w:rPr>
          <w:rFonts w:ascii="Times New Roman" w:eastAsia="Times New Roman" w:hAnsi="Times New Roman" w:cs="Times New Roman"/>
          <w:i/>
          <w:lang w:eastAsia="ru-RU"/>
        </w:rPr>
        <w:t xml:space="preserve">: </w:t>
      </w:r>
    </w:p>
    <w:p w14:paraId="69D9A7EF" w14:textId="77777777" w:rsidR="00D115C8" w:rsidRPr="00E43BBB" w:rsidRDefault="00D115C8" w:rsidP="00E43BBB">
      <w:pPr>
        <w:pStyle w:val="af5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theme="minorBidi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Антипова </w:t>
      </w:r>
      <w:proofErr w:type="gramStart"/>
      <w:r>
        <w:rPr>
          <w:rFonts w:ascii="Times New Roman" w:hAnsi="Times New Roman"/>
          <w:sz w:val="24"/>
          <w:szCs w:val="24"/>
        </w:rPr>
        <w:t>Л.А.</w:t>
      </w:r>
      <w:proofErr w:type="gramEnd"/>
      <w:r>
        <w:rPr>
          <w:rFonts w:ascii="Times New Roman" w:hAnsi="Times New Roman"/>
          <w:sz w:val="24"/>
          <w:szCs w:val="24"/>
        </w:rPr>
        <w:t xml:space="preserve"> Концертно-исполнительская практика и сценическое воплощение фольклора. М.: ГРДНТ, 1993.</w:t>
      </w:r>
    </w:p>
    <w:p w14:paraId="5E0C6ED6" w14:textId="77777777" w:rsidR="00D115C8" w:rsidRPr="00E43BBB" w:rsidRDefault="00D115C8" w:rsidP="00E43BBB">
      <w:pPr>
        <w:pStyle w:val="af5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theme="minorBidi"/>
          <w:sz w:val="24"/>
          <w:szCs w:val="24"/>
        </w:rPr>
      </w:pPr>
      <w:r w:rsidRPr="00E43BBB">
        <w:rPr>
          <w:rFonts w:ascii="Times New Roman" w:hAnsi="Times New Roman"/>
          <w:sz w:val="24"/>
          <w:szCs w:val="24"/>
        </w:rPr>
        <w:t xml:space="preserve">Антипова </w:t>
      </w:r>
      <w:proofErr w:type="gramStart"/>
      <w:r w:rsidRPr="00E43BBB">
        <w:rPr>
          <w:rFonts w:ascii="Times New Roman" w:hAnsi="Times New Roman"/>
          <w:sz w:val="24"/>
          <w:szCs w:val="24"/>
        </w:rPr>
        <w:t>Л.А.</w:t>
      </w:r>
      <w:proofErr w:type="gramEnd"/>
      <w:r w:rsidRPr="00E43BBB">
        <w:rPr>
          <w:rFonts w:ascii="Times New Roman" w:hAnsi="Times New Roman"/>
          <w:sz w:val="24"/>
          <w:szCs w:val="24"/>
        </w:rPr>
        <w:t xml:space="preserve"> Фольклорный ансамбль (исполнительская форма и репертуар). М.</w:t>
      </w:r>
      <w:r>
        <w:rPr>
          <w:rFonts w:ascii="Times New Roman" w:hAnsi="Times New Roman"/>
          <w:sz w:val="24"/>
          <w:szCs w:val="24"/>
        </w:rPr>
        <w:t>: ВНМЦНТ</w:t>
      </w:r>
      <w:r w:rsidRPr="00E43BBB">
        <w:rPr>
          <w:rFonts w:ascii="Times New Roman" w:hAnsi="Times New Roman"/>
          <w:sz w:val="24"/>
          <w:szCs w:val="24"/>
        </w:rPr>
        <w:t>, 1991.</w:t>
      </w:r>
    </w:p>
    <w:p w14:paraId="1E0500FB" w14:textId="77777777" w:rsidR="00D115C8" w:rsidRPr="00E43BBB" w:rsidRDefault="00D115C8" w:rsidP="00E43BBB">
      <w:pPr>
        <w:pStyle w:val="af5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theme="minorBidi"/>
          <w:sz w:val="24"/>
          <w:szCs w:val="24"/>
        </w:rPr>
      </w:pPr>
      <w:r w:rsidRPr="00E43BBB">
        <w:rPr>
          <w:rFonts w:ascii="Times New Roman" w:hAnsi="Times New Roman" w:cstheme="minorBidi"/>
          <w:sz w:val="24"/>
          <w:szCs w:val="24"/>
        </w:rPr>
        <w:t>Бакке</w:t>
      </w:r>
      <w:r>
        <w:rPr>
          <w:rFonts w:ascii="Times New Roman" w:hAnsi="Times New Roman" w:cstheme="minorBidi"/>
          <w:sz w:val="24"/>
          <w:szCs w:val="24"/>
        </w:rPr>
        <w:t> </w:t>
      </w:r>
      <w:r w:rsidRPr="00E43BBB">
        <w:rPr>
          <w:rFonts w:ascii="Times New Roman" w:hAnsi="Times New Roman" w:cstheme="minorBidi"/>
          <w:sz w:val="24"/>
          <w:szCs w:val="24"/>
        </w:rPr>
        <w:t>В.В. Из опыта подготовки кадров на кафедре Русского народно-певческого искусства Московского государственного университета культуры и искусств // Сборник научных статей по материалам IV Всероссийских научных чтений памяти Л.Л.</w:t>
      </w:r>
      <w:r>
        <w:rPr>
          <w:rFonts w:ascii="Times New Roman" w:hAnsi="Times New Roman" w:cstheme="minorBidi"/>
          <w:sz w:val="24"/>
          <w:szCs w:val="24"/>
        </w:rPr>
        <w:t> </w:t>
      </w:r>
      <w:proofErr w:type="spellStart"/>
      <w:r w:rsidRPr="00E43BBB">
        <w:rPr>
          <w:rFonts w:ascii="Times New Roman" w:hAnsi="Times New Roman" w:cstheme="minorBidi"/>
          <w:sz w:val="24"/>
          <w:szCs w:val="24"/>
        </w:rPr>
        <w:t>Христиансена</w:t>
      </w:r>
      <w:proofErr w:type="spellEnd"/>
      <w:r w:rsidRPr="00E43BBB">
        <w:rPr>
          <w:rFonts w:ascii="Times New Roman" w:hAnsi="Times New Roman" w:cstheme="minorBidi"/>
          <w:sz w:val="24"/>
          <w:szCs w:val="24"/>
        </w:rPr>
        <w:t>: История, теория и практика фольклора. Саратов, 2013. С. 24</w:t>
      </w:r>
      <w:r>
        <w:rPr>
          <w:rFonts w:ascii="Times New Roman" w:hAnsi="Times New Roman" w:cstheme="minorBidi"/>
          <w:sz w:val="24"/>
          <w:szCs w:val="24"/>
        </w:rPr>
        <w:t>–</w:t>
      </w:r>
      <w:r w:rsidRPr="00E43BBB">
        <w:rPr>
          <w:rFonts w:ascii="Times New Roman" w:hAnsi="Times New Roman" w:cstheme="minorBidi"/>
          <w:sz w:val="24"/>
          <w:szCs w:val="24"/>
        </w:rPr>
        <w:t>28.</w:t>
      </w:r>
    </w:p>
    <w:p w14:paraId="41034C9D" w14:textId="77777777" w:rsidR="00D115C8" w:rsidRPr="00E43BBB" w:rsidRDefault="00D115C8" w:rsidP="00E43BBB">
      <w:pPr>
        <w:pStyle w:val="af5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theme="minorBidi"/>
          <w:sz w:val="24"/>
          <w:szCs w:val="24"/>
        </w:rPr>
      </w:pPr>
      <w:r w:rsidRPr="00E43BBB">
        <w:rPr>
          <w:rFonts w:ascii="Times New Roman" w:hAnsi="Times New Roman"/>
          <w:sz w:val="24"/>
          <w:szCs w:val="24"/>
        </w:rPr>
        <w:t xml:space="preserve">Власова </w:t>
      </w:r>
      <w:proofErr w:type="gramStart"/>
      <w:r w:rsidRPr="00E43BBB">
        <w:rPr>
          <w:rFonts w:ascii="Times New Roman" w:hAnsi="Times New Roman"/>
          <w:sz w:val="24"/>
          <w:szCs w:val="24"/>
        </w:rPr>
        <w:t>С.Ю.</w:t>
      </w:r>
      <w:proofErr w:type="gramEnd"/>
      <w:r w:rsidRPr="00E43BBB">
        <w:rPr>
          <w:rFonts w:ascii="Times New Roman" w:hAnsi="Times New Roman"/>
          <w:sz w:val="24"/>
          <w:szCs w:val="24"/>
        </w:rPr>
        <w:t xml:space="preserve"> Современность аутентичности. Пути познания народной песни: учеб.-метод. пособие. М., 2021. </w:t>
      </w:r>
    </w:p>
    <w:p w14:paraId="369EFC0D" w14:textId="77777777" w:rsidR="00D115C8" w:rsidRDefault="00D115C8" w:rsidP="00FE2027">
      <w:pPr>
        <w:pStyle w:val="af5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theme="minorBidi"/>
          <w:sz w:val="24"/>
          <w:szCs w:val="24"/>
        </w:rPr>
      </w:pPr>
      <w:r w:rsidRPr="00410FFD">
        <w:rPr>
          <w:rFonts w:ascii="Times New Roman" w:hAnsi="Times New Roman" w:cstheme="minorBidi"/>
          <w:sz w:val="24"/>
          <w:szCs w:val="24"/>
        </w:rPr>
        <w:t>Власова</w:t>
      </w:r>
      <w:r>
        <w:rPr>
          <w:rFonts w:ascii="Times New Roman" w:hAnsi="Times New Roman" w:cstheme="minorBidi"/>
          <w:sz w:val="24"/>
          <w:szCs w:val="24"/>
        </w:rPr>
        <w:t> </w:t>
      </w:r>
      <w:proofErr w:type="gramStart"/>
      <w:r w:rsidRPr="00410FFD">
        <w:rPr>
          <w:rFonts w:ascii="Times New Roman" w:hAnsi="Times New Roman" w:cstheme="minorBidi"/>
          <w:sz w:val="24"/>
          <w:szCs w:val="24"/>
        </w:rPr>
        <w:t>С.Ю.</w:t>
      </w:r>
      <w:proofErr w:type="gramEnd"/>
      <w:r w:rsidRPr="00410FFD">
        <w:rPr>
          <w:rFonts w:ascii="Times New Roman" w:hAnsi="Times New Roman" w:cstheme="minorBidi"/>
          <w:sz w:val="24"/>
          <w:szCs w:val="24"/>
        </w:rPr>
        <w:t xml:space="preserve"> Традиционное народное пение</w:t>
      </w:r>
      <w:r>
        <w:rPr>
          <w:rFonts w:ascii="Times New Roman" w:hAnsi="Times New Roman" w:cstheme="minorBidi"/>
          <w:sz w:val="24"/>
          <w:szCs w:val="24"/>
        </w:rPr>
        <w:t xml:space="preserve"> </w:t>
      </w:r>
      <w:r w:rsidRPr="00410FFD">
        <w:rPr>
          <w:rFonts w:ascii="Times New Roman" w:hAnsi="Times New Roman" w:cstheme="minorBidi"/>
          <w:sz w:val="24"/>
          <w:szCs w:val="24"/>
        </w:rPr>
        <w:t>в фольклорно-этнографическом коллективе:</w:t>
      </w:r>
      <w:r>
        <w:rPr>
          <w:rFonts w:ascii="Times New Roman" w:hAnsi="Times New Roman" w:cstheme="minorBidi"/>
          <w:sz w:val="24"/>
          <w:szCs w:val="24"/>
        </w:rPr>
        <w:t xml:space="preserve"> </w:t>
      </w:r>
      <w:r w:rsidRPr="00410FFD">
        <w:rPr>
          <w:rFonts w:ascii="Times New Roman" w:hAnsi="Times New Roman" w:cstheme="minorBidi"/>
          <w:sz w:val="24"/>
          <w:szCs w:val="24"/>
        </w:rPr>
        <w:t>учеб</w:t>
      </w:r>
      <w:r>
        <w:rPr>
          <w:rFonts w:ascii="Times New Roman" w:hAnsi="Times New Roman" w:cstheme="minorBidi"/>
          <w:sz w:val="24"/>
          <w:szCs w:val="24"/>
        </w:rPr>
        <w:t>.</w:t>
      </w:r>
      <w:r w:rsidRPr="00410FFD">
        <w:rPr>
          <w:rFonts w:ascii="Times New Roman" w:hAnsi="Times New Roman" w:cstheme="minorBidi"/>
          <w:sz w:val="24"/>
          <w:szCs w:val="24"/>
        </w:rPr>
        <w:t>-метод</w:t>
      </w:r>
      <w:r>
        <w:rPr>
          <w:rFonts w:ascii="Times New Roman" w:hAnsi="Times New Roman" w:cstheme="minorBidi"/>
          <w:sz w:val="24"/>
          <w:szCs w:val="24"/>
        </w:rPr>
        <w:t xml:space="preserve">. </w:t>
      </w:r>
      <w:r w:rsidRPr="00410FFD">
        <w:rPr>
          <w:rFonts w:ascii="Times New Roman" w:hAnsi="Times New Roman" w:cstheme="minorBidi"/>
          <w:sz w:val="24"/>
          <w:szCs w:val="24"/>
        </w:rPr>
        <w:t>пособие. М., 2021.</w:t>
      </w:r>
    </w:p>
    <w:p w14:paraId="0C385079" w14:textId="77777777" w:rsidR="00D115C8" w:rsidRPr="00C30F04" w:rsidRDefault="00D115C8" w:rsidP="00C30F04">
      <w:pPr>
        <w:pStyle w:val="af5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theme="minorBidi"/>
          <w:sz w:val="24"/>
          <w:szCs w:val="24"/>
        </w:rPr>
      </w:pPr>
      <w:r w:rsidRPr="00A334C5">
        <w:rPr>
          <w:rFonts w:ascii="Times New Roman" w:hAnsi="Times New Roman" w:cstheme="minorBidi"/>
          <w:sz w:val="24"/>
          <w:szCs w:val="24"/>
        </w:rPr>
        <w:t>Калугина</w:t>
      </w:r>
      <w:r>
        <w:rPr>
          <w:rFonts w:ascii="Times New Roman" w:hAnsi="Times New Roman" w:cstheme="minorBidi"/>
          <w:sz w:val="24"/>
          <w:szCs w:val="24"/>
        </w:rPr>
        <w:t> </w:t>
      </w:r>
      <w:proofErr w:type="gramStart"/>
      <w:r w:rsidRPr="00A334C5">
        <w:rPr>
          <w:rFonts w:ascii="Times New Roman" w:hAnsi="Times New Roman" w:cstheme="minorBidi"/>
          <w:sz w:val="24"/>
          <w:szCs w:val="24"/>
        </w:rPr>
        <w:t>Н.В.</w:t>
      </w:r>
      <w:proofErr w:type="gramEnd"/>
      <w:r w:rsidRPr="00A334C5">
        <w:rPr>
          <w:rFonts w:ascii="Times New Roman" w:hAnsi="Times New Roman" w:cstheme="minorBidi"/>
          <w:sz w:val="24"/>
          <w:szCs w:val="24"/>
        </w:rPr>
        <w:t xml:space="preserve"> Методика работы с русским народным хором</w:t>
      </w:r>
      <w:r>
        <w:rPr>
          <w:rFonts w:ascii="Times New Roman" w:hAnsi="Times New Roman" w:cstheme="minorBidi"/>
          <w:sz w:val="24"/>
          <w:szCs w:val="24"/>
        </w:rPr>
        <w:t>.</w:t>
      </w:r>
      <w:r w:rsidRPr="00A334C5">
        <w:rPr>
          <w:rFonts w:ascii="Times New Roman" w:hAnsi="Times New Roman" w:cstheme="minorBidi"/>
          <w:sz w:val="24"/>
          <w:szCs w:val="24"/>
        </w:rPr>
        <w:t xml:space="preserve"> 2-е изд., </w:t>
      </w:r>
      <w:proofErr w:type="spellStart"/>
      <w:r w:rsidRPr="00A334C5">
        <w:rPr>
          <w:rFonts w:ascii="Times New Roman" w:hAnsi="Times New Roman" w:cstheme="minorBidi"/>
          <w:sz w:val="24"/>
          <w:szCs w:val="24"/>
        </w:rPr>
        <w:t>перераб</w:t>
      </w:r>
      <w:proofErr w:type="spellEnd"/>
      <w:proofErr w:type="gramStart"/>
      <w:r w:rsidRPr="00A334C5">
        <w:rPr>
          <w:rFonts w:ascii="Times New Roman" w:hAnsi="Times New Roman" w:cstheme="minorBidi"/>
          <w:sz w:val="24"/>
          <w:szCs w:val="24"/>
        </w:rPr>
        <w:t>.</w:t>
      </w:r>
      <w:proofErr w:type="gramEnd"/>
      <w:r w:rsidRPr="00A334C5">
        <w:rPr>
          <w:rFonts w:ascii="Times New Roman" w:hAnsi="Times New Roman" w:cstheme="minorBidi"/>
          <w:sz w:val="24"/>
          <w:szCs w:val="24"/>
        </w:rPr>
        <w:t xml:space="preserve"> и доп. М.: Музыка, 1977.</w:t>
      </w:r>
    </w:p>
    <w:p w14:paraId="6773EBF3" w14:textId="77777777" w:rsidR="00D115C8" w:rsidRDefault="00D115C8" w:rsidP="00FE2027">
      <w:pPr>
        <w:pStyle w:val="af5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theme="minorBidi"/>
          <w:sz w:val="24"/>
          <w:szCs w:val="24"/>
        </w:rPr>
      </w:pPr>
      <w:r>
        <w:rPr>
          <w:rFonts w:ascii="Times New Roman" w:hAnsi="Times New Roman" w:cstheme="minorBidi"/>
          <w:sz w:val="24"/>
          <w:szCs w:val="24"/>
        </w:rPr>
        <w:t>Морозов </w:t>
      </w:r>
      <w:proofErr w:type="gramStart"/>
      <w:r>
        <w:rPr>
          <w:rFonts w:ascii="Times New Roman" w:hAnsi="Times New Roman" w:cstheme="minorBidi"/>
          <w:sz w:val="24"/>
          <w:szCs w:val="24"/>
        </w:rPr>
        <w:t>Д.В.</w:t>
      </w:r>
      <w:proofErr w:type="gramEnd"/>
      <w:r>
        <w:rPr>
          <w:rFonts w:ascii="Times New Roman" w:hAnsi="Times New Roman" w:cstheme="minorBidi"/>
          <w:sz w:val="24"/>
          <w:szCs w:val="24"/>
        </w:rPr>
        <w:t> </w:t>
      </w:r>
      <w:r w:rsidRPr="00F1777A">
        <w:rPr>
          <w:rFonts w:ascii="Times New Roman" w:hAnsi="Times New Roman" w:cstheme="minorBidi"/>
          <w:sz w:val="24"/>
          <w:szCs w:val="24"/>
        </w:rPr>
        <w:t>Методика стилевого распевания народно-певческого коллектива в гнесинской хормейстерской школе // Проблемы и перспективы развития народно-певческого исполнительства и образования в России. М., 2017. С. 72</w:t>
      </w:r>
      <w:r>
        <w:rPr>
          <w:rFonts w:ascii="Times New Roman" w:hAnsi="Times New Roman" w:cstheme="minorBidi"/>
          <w:sz w:val="24"/>
          <w:szCs w:val="24"/>
        </w:rPr>
        <w:t>–</w:t>
      </w:r>
      <w:r w:rsidRPr="00F1777A">
        <w:rPr>
          <w:rFonts w:ascii="Times New Roman" w:hAnsi="Times New Roman" w:cstheme="minorBidi"/>
          <w:sz w:val="24"/>
          <w:szCs w:val="24"/>
        </w:rPr>
        <w:t>82.</w:t>
      </w:r>
    </w:p>
    <w:p w14:paraId="652FB9BE" w14:textId="77777777" w:rsidR="00D115C8" w:rsidRDefault="00D115C8" w:rsidP="00FE2027">
      <w:pPr>
        <w:pStyle w:val="af5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theme="minorBidi"/>
          <w:sz w:val="24"/>
          <w:szCs w:val="24"/>
        </w:rPr>
      </w:pPr>
      <w:r w:rsidRPr="001E1267">
        <w:rPr>
          <w:rFonts w:ascii="Times New Roman" w:hAnsi="Times New Roman" w:cstheme="minorBidi"/>
          <w:sz w:val="24"/>
          <w:szCs w:val="24"/>
        </w:rPr>
        <w:t>Морозов</w:t>
      </w:r>
      <w:r>
        <w:rPr>
          <w:rFonts w:ascii="Times New Roman" w:hAnsi="Times New Roman" w:cstheme="minorBidi"/>
          <w:sz w:val="24"/>
          <w:szCs w:val="24"/>
        </w:rPr>
        <w:t> </w:t>
      </w:r>
      <w:proofErr w:type="gramStart"/>
      <w:r w:rsidRPr="001E1267">
        <w:rPr>
          <w:rFonts w:ascii="Times New Roman" w:hAnsi="Times New Roman" w:cstheme="minorBidi"/>
          <w:sz w:val="24"/>
          <w:szCs w:val="24"/>
        </w:rPr>
        <w:t>Д.В.</w:t>
      </w:r>
      <w:proofErr w:type="gramEnd"/>
      <w:r w:rsidRPr="001E1267">
        <w:rPr>
          <w:rFonts w:ascii="Times New Roman" w:hAnsi="Times New Roman" w:cstheme="minorBidi"/>
          <w:sz w:val="24"/>
          <w:szCs w:val="24"/>
        </w:rPr>
        <w:t xml:space="preserve"> Народный хор сегодня: музыкальное мышление и принципы вокального интонирования // Народно-певческое искусство в России: прошлое, настоящее, будущее: сб. науч. ст. и метод. матер. М.: </w:t>
      </w:r>
      <w:r>
        <w:rPr>
          <w:rFonts w:ascii="Times New Roman" w:hAnsi="Times New Roman" w:cstheme="minorBidi"/>
          <w:sz w:val="24"/>
          <w:szCs w:val="24"/>
        </w:rPr>
        <w:t xml:space="preserve">ГРДНТ им. </w:t>
      </w:r>
      <w:proofErr w:type="gramStart"/>
      <w:r>
        <w:rPr>
          <w:rFonts w:ascii="Times New Roman" w:hAnsi="Times New Roman" w:cstheme="minorBidi"/>
          <w:sz w:val="24"/>
          <w:szCs w:val="24"/>
        </w:rPr>
        <w:t>В.Д.</w:t>
      </w:r>
      <w:proofErr w:type="gramEnd"/>
      <w:r>
        <w:rPr>
          <w:rFonts w:ascii="Times New Roman" w:hAnsi="Times New Roman" w:cstheme="minorBidi"/>
          <w:sz w:val="24"/>
          <w:szCs w:val="24"/>
        </w:rPr>
        <w:t xml:space="preserve"> Поленова</w:t>
      </w:r>
      <w:r w:rsidRPr="001E1267">
        <w:rPr>
          <w:rFonts w:ascii="Times New Roman" w:hAnsi="Times New Roman" w:cstheme="minorBidi"/>
          <w:sz w:val="24"/>
          <w:szCs w:val="24"/>
        </w:rPr>
        <w:t>, 2020. С. 14</w:t>
      </w:r>
      <w:r>
        <w:rPr>
          <w:rFonts w:ascii="Times New Roman" w:hAnsi="Times New Roman" w:cstheme="minorBidi"/>
          <w:sz w:val="24"/>
          <w:szCs w:val="24"/>
        </w:rPr>
        <w:t>–</w:t>
      </w:r>
      <w:r w:rsidRPr="001E1267">
        <w:rPr>
          <w:rFonts w:ascii="Times New Roman" w:hAnsi="Times New Roman" w:cstheme="minorBidi"/>
          <w:sz w:val="24"/>
          <w:szCs w:val="24"/>
        </w:rPr>
        <w:t>24.</w:t>
      </w:r>
    </w:p>
    <w:p w14:paraId="72F5A083" w14:textId="77777777" w:rsidR="00D115C8" w:rsidRPr="00410FFD" w:rsidRDefault="00D115C8" w:rsidP="00FE2027">
      <w:pPr>
        <w:pStyle w:val="af5"/>
        <w:numPr>
          <w:ilvl w:val="0"/>
          <w:numId w:val="8"/>
        </w:numPr>
        <w:spacing w:after="0" w:line="240" w:lineRule="auto"/>
        <w:jc w:val="both"/>
        <w:rPr>
          <w:sz w:val="24"/>
          <w:szCs w:val="24"/>
        </w:rPr>
      </w:pPr>
      <w:r w:rsidRPr="00410FFD">
        <w:rPr>
          <w:rFonts w:ascii="Times New Roman" w:hAnsi="Times New Roman" w:cstheme="minorBidi"/>
          <w:sz w:val="24"/>
          <w:szCs w:val="24"/>
        </w:rPr>
        <w:t>Никитенко</w:t>
      </w:r>
      <w:r>
        <w:rPr>
          <w:rFonts w:ascii="Times New Roman" w:hAnsi="Times New Roman" w:cstheme="minorBidi"/>
          <w:sz w:val="24"/>
          <w:szCs w:val="24"/>
        </w:rPr>
        <w:t> </w:t>
      </w:r>
      <w:proofErr w:type="gramStart"/>
      <w:r w:rsidRPr="00410FFD">
        <w:rPr>
          <w:rFonts w:ascii="Times New Roman" w:hAnsi="Times New Roman" w:cstheme="minorBidi"/>
          <w:sz w:val="24"/>
          <w:szCs w:val="24"/>
        </w:rPr>
        <w:t>О.Г.</w:t>
      </w:r>
      <w:proofErr w:type="gramEnd"/>
      <w:r w:rsidRPr="00410FFD">
        <w:rPr>
          <w:rFonts w:ascii="Times New Roman" w:hAnsi="Times New Roman" w:cstheme="minorBidi"/>
          <w:sz w:val="24"/>
          <w:szCs w:val="24"/>
        </w:rPr>
        <w:t xml:space="preserve"> Диалектное пение: учеб</w:t>
      </w:r>
      <w:r>
        <w:rPr>
          <w:rFonts w:ascii="Times New Roman" w:hAnsi="Times New Roman" w:cstheme="minorBidi"/>
          <w:sz w:val="24"/>
          <w:szCs w:val="24"/>
        </w:rPr>
        <w:t>.</w:t>
      </w:r>
      <w:r w:rsidRPr="00410FFD">
        <w:rPr>
          <w:rFonts w:ascii="Times New Roman" w:hAnsi="Times New Roman" w:cstheme="minorBidi"/>
          <w:sz w:val="24"/>
          <w:szCs w:val="24"/>
        </w:rPr>
        <w:t>-метод</w:t>
      </w:r>
      <w:r>
        <w:rPr>
          <w:rFonts w:ascii="Times New Roman" w:hAnsi="Times New Roman" w:cstheme="minorBidi"/>
          <w:sz w:val="24"/>
          <w:szCs w:val="24"/>
        </w:rPr>
        <w:t>.</w:t>
      </w:r>
      <w:r w:rsidRPr="00410FFD">
        <w:rPr>
          <w:rFonts w:ascii="Times New Roman" w:hAnsi="Times New Roman" w:cstheme="minorBidi"/>
          <w:sz w:val="24"/>
          <w:szCs w:val="24"/>
        </w:rPr>
        <w:t xml:space="preserve"> пособие по вокалу на</w:t>
      </w:r>
      <w:r>
        <w:rPr>
          <w:rFonts w:ascii="Times New Roman" w:hAnsi="Times New Roman" w:cstheme="minorBidi"/>
          <w:sz w:val="24"/>
          <w:szCs w:val="24"/>
        </w:rPr>
        <w:t xml:space="preserve"> </w:t>
      </w:r>
      <w:r w:rsidRPr="00410FFD">
        <w:rPr>
          <w:rFonts w:ascii="Times New Roman" w:hAnsi="Times New Roman" w:cstheme="minorBidi"/>
          <w:sz w:val="24"/>
          <w:szCs w:val="24"/>
        </w:rPr>
        <w:t>материале традиционных казачьих песен Волгоградской области. Волгоград: Волгоградское научное издательство, 2014.</w:t>
      </w:r>
      <w:r>
        <w:rPr>
          <w:rFonts w:ascii="Times New Roman" w:hAnsi="Times New Roman" w:cstheme="minorBidi"/>
          <w:sz w:val="24"/>
          <w:szCs w:val="24"/>
        </w:rPr>
        <w:t xml:space="preserve"> </w:t>
      </w:r>
    </w:p>
    <w:p w14:paraId="541BB068" w14:textId="77777777" w:rsidR="00D115C8" w:rsidRPr="00CF5BD7" w:rsidRDefault="00D115C8" w:rsidP="00FE2027">
      <w:pPr>
        <w:pStyle w:val="af5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theme="minorBidi"/>
          <w:sz w:val="24"/>
          <w:szCs w:val="24"/>
        </w:rPr>
      </w:pPr>
      <w:r w:rsidRPr="00F9157B">
        <w:rPr>
          <w:rFonts w:ascii="Times New Roman" w:hAnsi="Times New Roman" w:cstheme="minorBidi"/>
          <w:sz w:val="24"/>
          <w:szCs w:val="24"/>
        </w:rPr>
        <w:t>Сысоева</w:t>
      </w:r>
      <w:r>
        <w:rPr>
          <w:rFonts w:ascii="Times New Roman" w:hAnsi="Times New Roman" w:cstheme="minorBidi"/>
          <w:sz w:val="24"/>
          <w:szCs w:val="24"/>
        </w:rPr>
        <w:t> </w:t>
      </w:r>
      <w:proofErr w:type="gramStart"/>
      <w:r w:rsidRPr="00F9157B">
        <w:rPr>
          <w:rFonts w:ascii="Times New Roman" w:hAnsi="Times New Roman" w:cstheme="minorBidi"/>
          <w:sz w:val="24"/>
          <w:szCs w:val="24"/>
        </w:rPr>
        <w:t>Г.Я.</w:t>
      </w:r>
      <w:proofErr w:type="gramEnd"/>
      <w:r w:rsidRPr="00F9157B">
        <w:rPr>
          <w:rFonts w:ascii="Times New Roman" w:hAnsi="Times New Roman" w:cstheme="minorBidi"/>
          <w:sz w:val="24"/>
          <w:szCs w:val="24"/>
        </w:rPr>
        <w:t xml:space="preserve"> Фольклорное мышление и моделирование современного городского исполнителя // Народно-певческое искусство в России: прошлое, настоящее, будущее: сб. науч. ст. и метод. матер. М.</w:t>
      </w:r>
      <w:r>
        <w:rPr>
          <w:rFonts w:ascii="Times New Roman" w:hAnsi="Times New Roman" w:cstheme="minorBidi"/>
          <w:sz w:val="24"/>
          <w:szCs w:val="24"/>
        </w:rPr>
        <w:t xml:space="preserve">: ГРДНТ им. </w:t>
      </w:r>
      <w:proofErr w:type="gramStart"/>
      <w:r>
        <w:rPr>
          <w:rFonts w:ascii="Times New Roman" w:hAnsi="Times New Roman" w:cstheme="minorBidi"/>
          <w:sz w:val="24"/>
          <w:szCs w:val="24"/>
        </w:rPr>
        <w:t>В.Д.</w:t>
      </w:r>
      <w:proofErr w:type="gramEnd"/>
      <w:r>
        <w:rPr>
          <w:rFonts w:ascii="Times New Roman" w:hAnsi="Times New Roman" w:cstheme="minorBidi"/>
          <w:sz w:val="24"/>
          <w:szCs w:val="24"/>
        </w:rPr>
        <w:t xml:space="preserve"> Поленова</w:t>
      </w:r>
      <w:r w:rsidRPr="00F9157B">
        <w:rPr>
          <w:rFonts w:ascii="Times New Roman" w:hAnsi="Times New Roman" w:cstheme="minorBidi"/>
          <w:sz w:val="24"/>
          <w:szCs w:val="24"/>
        </w:rPr>
        <w:t>, 2020. С. 25–33.</w:t>
      </w:r>
    </w:p>
    <w:p w14:paraId="2DE196A9" w14:textId="77777777" w:rsidR="00240BFF" w:rsidRPr="001A4824" w:rsidRDefault="00240BFF" w:rsidP="00240BFF">
      <w:pPr>
        <w:pStyle w:val="af5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14:paraId="0E24F9C4" w14:textId="77777777" w:rsidR="004023C8" w:rsidRDefault="004023C8" w:rsidP="004023C8">
      <w:pPr>
        <w:pStyle w:val="af5"/>
        <w:spacing w:after="0" w:line="240" w:lineRule="auto"/>
        <w:jc w:val="both"/>
        <w:rPr>
          <w:rFonts w:ascii="Times New Roman" w:hAnsi="Times New Roman"/>
        </w:rPr>
      </w:pPr>
    </w:p>
    <w:p w14:paraId="4BBDAC8E" w14:textId="1FAFCE5F" w:rsidR="002D12C3" w:rsidRPr="002D12C3" w:rsidRDefault="00D7516D" w:rsidP="002D12C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Дополнительная</w:t>
      </w:r>
      <w:r>
        <w:rPr>
          <w:rFonts w:ascii="Times New Roman" w:eastAsia="Times New Roman" w:hAnsi="Times New Roman" w:cs="Times New Roman"/>
          <w:i/>
          <w:sz w:val="24"/>
          <w:lang w:eastAsia="ru-RU"/>
        </w:rPr>
        <w:t xml:space="preserve">: </w:t>
      </w:r>
    </w:p>
    <w:p w14:paraId="7BF88A01" w14:textId="77777777" w:rsidR="00D115C8" w:rsidRDefault="00D115C8" w:rsidP="00130216">
      <w:pPr>
        <w:pStyle w:val="af5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theme="minorBidi"/>
          <w:sz w:val="24"/>
          <w:szCs w:val="24"/>
        </w:rPr>
      </w:pPr>
      <w:r w:rsidRPr="009F6EBF">
        <w:rPr>
          <w:rFonts w:ascii="Times New Roman" w:hAnsi="Times New Roman" w:cstheme="minorBidi"/>
          <w:sz w:val="24"/>
          <w:szCs w:val="24"/>
        </w:rPr>
        <w:t>Бакке</w:t>
      </w:r>
      <w:r>
        <w:rPr>
          <w:rFonts w:ascii="Times New Roman" w:hAnsi="Times New Roman" w:cstheme="minorBidi"/>
          <w:sz w:val="24"/>
          <w:szCs w:val="24"/>
        </w:rPr>
        <w:t> </w:t>
      </w:r>
      <w:r w:rsidRPr="009F6EBF">
        <w:rPr>
          <w:rFonts w:ascii="Times New Roman" w:hAnsi="Times New Roman" w:cstheme="minorBidi"/>
          <w:sz w:val="24"/>
          <w:szCs w:val="24"/>
        </w:rPr>
        <w:t>В.</w:t>
      </w:r>
      <w:r>
        <w:rPr>
          <w:rFonts w:ascii="Times New Roman" w:hAnsi="Times New Roman" w:cstheme="minorBidi"/>
          <w:sz w:val="24"/>
          <w:szCs w:val="24"/>
        </w:rPr>
        <w:t>В</w:t>
      </w:r>
      <w:r w:rsidRPr="009F6EBF">
        <w:rPr>
          <w:rFonts w:ascii="Times New Roman" w:hAnsi="Times New Roman" w:cstheme="minorBidi"/>
          <w:sz w:val="24"/>
          <w:szCs w:val="24"/>
        </w:rPr>
        <w:t>. Искусство аранжировки народной песни: уч</w:t>
      </w:r>
      <w:r>
        <w:rPr>
          <w:rFonts w:ascii="Times New Roman" w:hAnsi="Times New Roman" w:cstheme="minorBidi"/>
          <w:sz w:val="24"/>
          <w:szCs w:val="24"/>
        </w:rPr>
        <w:t>еб.</w:t>
      </w:r>
      <w:r w:rsidRPr="009F6EBF">
        <w:rPr>
          <w:rFonts w:ascii="Times New Roman" w:hAnsi="Times New Roman" w:cstheme="minorBidi"/>
          <w:sz w:val="24"/>
          <w:szCs w:val="24"/>
        </w:rPr>
        <w:t>-метод</w:t>
      </w:r>
      <w:r>
        <w:rPr>
          <w:rFonts w:ascii="Times New Roman" w:hAnsi="Times New Roman" w:cstheme="minorBidi"/>
          <w:sz w:val="24"/>
          <w:szCs w:val="24"/>
        </w:rPr>
        <w:t>.</w:t>
      </w:r>
      <w:r w:rsidRPr="009F6EBF">
        <w:rPr>
          <w:rFonts w:ascii="Times New Roman" w:hAnsi="Times New Roman" w:cstheme="minorBidi"/>
          <w:sz w:val="24"/>
          <w:szCs w:val="24"/>
        </w:rPr>
        <w:t xml:space="preserve"> пособие</w:t>
      </w:r>
      <w:r>
        <w:rPr>
          <w:rFonts w:ascii="Times New Roman" w:hAnsi="Times New Roman" w:cstheme="minorBidi"/>
          <w:sz w:val="24"/>
          <w:szCs w:val="24"/>
        </w:rPr>
        <w:t>.</w:t>
      </w:r>
      <w:r w:rsidRPr="009F6EBF">
        <w:rPr>
          <w:rFonts w:ascii="Times New Roman" w:hAnsi="Times New Roman" w:cstheme="minorBidi"/>
          <w:sz w:val="24"/>
          <w:szCs w:val="24"/>
        </w:rPr>
        <w:t xml:space="preserve"> С</w:t>
      </w:r>
      <w:r>
        <w:rPr>
          <w:rFonts w:ascii="Times New Roman" w:hAnsi="Times New Roman" w:cstheme="minorBidi"/>
          <w:sz w:val="24"/>
          <w:szCs w:val="24"/>
        </w:rPr>
        <w:t>Пб.</w:t>
      </w:r>
      <w:r w:rsidRPr="009F6EBF">
        <w:rPr>
          <w:rFonts w:ascii="Times New Roman" w:hAnsi="Times New Roman" w:cstheme="minorBidi"/>
          <w:sz w:val="24"/>
          <w:szCs w:val="24"/>
        </w:rPr>
        <w:t>: Планета музыки, 2024.</w:t>
      </w:r>
    </w:p>
    <w:p w14:paraId="08D347F8" w14:textId="77777777" w:rsidR="00D115C8" w:rsidRDefault="00D115C8" w:rsidP="00130216">
      <w:pPr>
        <w:pStyle w:val="af5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theme="minorBidi"/>
          <w:sz w:val="24"/>
          <w:szCs w:val="24"/>
        </w:rPr>
      </w:pPr>
      <w:r w:rsidRPr="002D12C3">
        <w:rPr>
          <w:rFonts w:ascii="Times New Roman" w:hAnsi="Times New Roman" w:cstheme="minorBidi"/>
          <w:sz w:val="24"/>
          <w:szCs w:val="24"/>
        </w:rPr>
        <w:t>Бакке</w:t>
      </w:r>
      <w:r>
        <w:rPr>
          <w:rFonts w:ascii="Times New Roman" w:hAnsi="Times New Roman" w:cstheme="minorBidi"/>
          <w:sz w:val="24"/>
          <w:szCs w:val="24"/>
        </w:rPr>
        <w:t> </w:t>
      </w:r>
      <w:r w:rsidRPr="002D12C3">
        <w:rPr>
          <w:rFonts w:ascii="Times New Roman" w:hAnsi="Times New Roman" w:cstheme="minorBidi"/>
          <w:sz w:val="24"/>
          <w:szCs w:val="24"/>
        </w:rPr>
        <w:t xml:space="preserve">В.В. Обучение региональным певческим традициям // Дирижерско-хоровое образование: традиции и современность: Матер. </w:t>
      </w:r>
      <w:proofErr w:type="spellStart"/>
      <w:r w:rsidRPr="002D12C3">
        <w:rPr>
          <w:rFonts w:ascii="Times New Roman" w:hAnsi="Times New Roman" w:cstheme="minorBidi"/>
          <w:sz w:val="24"/>
          <w:szCs w:val="24"/>
        </w:rPr>
        <w:t>междунар</w:t>
      </w:r>
      <w:proofErr w:type="spellEnd"/>
      <w:r w:rsidRPr="002D12C3">
        <w:rPr>
          <w:rFonts w:ascii="Times New Roman" w:hAnsi="Times New Roman" w:cstheme="minorBidi"/>
          <w:sz w:val="24"/>
          <w:szCs w:val="24"/>
        </w:rPr>
        <w:t>. науч.-</w:t>
      </w:r>
      <w:proofErr w:type="spellStart"/>
      <w:r w:rsidRPr="002D12C3">
        <w:rPr>
          <w:rFonts w:ascii="Times New Roman" w:hAnsi="Times New Roman" w:cstheme="minorBidi"/>
          <w:sz w:val="24"/>
          <w:szCs w:val="24"/>
        </w:rPr>
        <w:t>практ</w:t>
      </w:r>
      <w:proofErr w:type="spellEnd"/>
      <w:r w:rsidRPr="002D12C3">
        <w:rPr>
          <w:rFonts w:ascii="Times New Roman" w:hAnsi="Times New Roman" w:cstheme="minorBidi"/>
          <w:sz w:val="24"/>
          <w:szCs w:val="24"/>
        </w:rPr>
        <w:t xml:space="preserve">. </w:t>
      </w:r>
      <w:proofErr w:type="spellStart"/>
      <w:r w:rsidRPr="002D12C3">
        <w:rPr>
          <w:rFonts w:ascii="Times New Roman" w:hAnsi="Times New Roman" w:cstheme="minorBidi"/>
          <w:sz w:val="24"/>
          <w:szCs w:val="24"/>
        </w:rPr>
        <w:t>конф</w:t>
      </w:r>
      <w:proofErr w:type="spellEnd"/>
      <w:r w:rsidRPr="002D12C3">
        <w:rPr>
          <w:rFonts w:ascii="Times New Roman" w:hAnsi="Times New Roman" w:cstheme="minorBidi"/>
          <w:sz w:val="24"/>
          <w:szCs w:val="24"/>
        </w:rPr>
        <w:t>., посвященной 100-летию со дня рождения К.Б. Птицы (1911</w:t>
      </w:r>
      <w:r>
        <w:rPr>
          <w:rFonts w:ascii="Times New Roman" w:hAnsi="Times New Roman" w:cstheme="minorBidi"/>
          <w:sz w:val="24"/>
          <w:szCs w:val="24"/>
        </w:rPr>
        <w:t>–</w:t>
      </w:r>
      <w:r w:rsidRPr="002D12C3">
        <w:rPr>
          <w:rFonts w:ascii="Times New Roman" w:hAnsi="Times New Roman" w:cstheme="minorBidi"/>
          <w:sz w:val="24"/>
          <w:szCs w:val="24"/>
        </w:rPr>
        <w:t>1983). М.: Научно-издательский центр «Московская консерватория», 2014. С. 179</w:t>
      </w:r>
      <w:r>
        <w:rPr>
          <w:rFonts w:ascii="Times New Roman" w:hAnsi="Times New Roman" w:cstheme="minorBidi"/>
          <w:sz w:val="24"/>
          <w:szCs w:val="24"/>
        </w:rPr>
        <w:t>–</w:t>
      </w:r>
      <w:r w:rsidRPr="002D12C3">
        <w:rPr>
          <w:rFonts w:ascii="Times New Roman" w:hAnsi="Times New Roman" w:cstheme="minorBidi"/>
          <w:sz w:val="24"/>
          <w:szCs w:val="24"/>
        </w:rPr>
        <w:t>183.</w:t>
      </w:r>
    </w:p>
    <w:p w14:paraId="2C7CB575" w14:textId="77777777" w:rsidR="00D115C8" w:rsidRDefault="00D115C8" w:rsidP="00130216">
      <w:pPr>
        <w:pStyle w:val="af5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theme="minorBidi"/>
          <w:sz w:val="24"/>
          <w:szCs w:val="24"/>
        </w:rPr>
      </w:pPr>
      <w:r w:rsidRPr="002D12C3">
        <w:rPr>
          <w:rFonts w:ascii="Times New Roman" w:hAnsi="Times New Roman" w:cstheme="minorBidi"/>
          <w:sz w:val="24"/>
          <w:szCs w:val="24"/>
        </w:rPr>
        <w:t>Бакке</w:t>
      </w:r>
      <w:r>
        <w:rPr>
          <w:rFonts w:ascii="Times New Roman" w:hAnsi="Times New Roman" w:cstheme="minorBidi"/>
          <w:sz w:val="24"/>
          <w:szCs w:val="24"/>
        </w:rPr>
        <w:t> </w:t>
      </w:r>
      <w:r w:rsidRPr="002D12C3">
        <w:rPr>
          <w:rFonts w:ascii="Times New Roman" w:hAnsi="Times New Roman" w:cstheme="minorBidi"/>
          <w:sz w:val="24"/>
          <w:szCs w:val="24"/>
        </w:rPr>
        <w:t>В.В. Современные формы народно-певческого исполнительства: задачи, проблемы, репертуар // Музыкальный фольклор народов России: Матер. науч.-</w:t>
      </w:r>
      <w:proofErr w:type="spellStart"/>
      <w:r w:rsidRPr="002D12C3">
        <w:rPr>
          <w:rFonts w:ascii="Times New Roman" w:hAnsi="Times New Roman" w:cstheme="minorBidi"/>
          <w:sz w:val="24"/>
          <w:szCs w:val="24"/>
        </w:rPr>
        <w:t>практич</w:t>
      </w:r>
      <w:proofErr w:type="spellEnd"/>
      <w:r w:rsidRPr="002D12C3">
        <w:rPr>
          <w:rFonts w:ascii="Times New Roman" w:hAnsi="Times New Roman" w:cstheme="minorBidi"/>
          <w:sz w:val="24"/>
          <w:szCs w:val="24"/>
        </w:rPr>
        <w:t xml:space="preserve">. </w:t>
      </w:r>
      <w:proofErr w:type="spellStart"/>
      <w:r w:rsidRPr="002D12C3">
        <w:rPr>
          <w:rFonts w:ascii="Times New Roman" w:hAnsi="Times New Roman" w:cstheme="minorBidi"/>
          <w:sz w:val="24"/>
          <w:szCs w:val="24"/>
        </w:rPr>
        <w:t>конф</w:t>
      </w:r>
      <w:proofErr w:type="spellEnd"/>
      <w:r w:rsidRPr="002D12C3">
        <w:rPr>
          <w:rFonts w:ascii="Times New Roman" w:hAnsi="Times New Roman" w:cstheme="minorBidi"/>
          <w:sz w:val="24"/>
          <w:szCs w:val="24"/>
        </w:rPr>
        <w:t>., Москва, 13</w:t>
      </w:r>
      <w:r>
        <w:rPr>
          <w:rFonts w:ascii="Times New Roman" w:hAnsi="Times New Roman" w:cstheme="minorBidi"/>
          <w:sz w:val="24"/>
          <w:szCs w:val="24"/>
        </w:rPr>
        <w:t>–</w:t>
      </w:r>
      <w:r w:rsidRPr="002D12C3">
        <w:rPr>
          <w:rFonts w:ascii="Times New Roman" w:hAnsi="Times New Roman" w:cstheme="minorBidi"/>
          <w:sz w:val="24"/>
          <w:szCs w:val="24"/>
        </w:rPr>
        <w:t>14 декабря 2019 г. М.: МГИК, 2020 С. 7</w:t>
      </w:r>
      <w:r>
        <w:rPr>
          <w:rFonts w:ascii="Times New Roman" w:hAnsi="Times New Roman" w:cstheme="minorBidi"/>
          <w:sz w:val="24"/>
          <w:szCs w:val="24"/>
        </w:rPr>
        <w:t>–</w:t>
      </w:r>
      <w:r w:rsidRPr="002D12C3">
        <w:rPr>
          <w:rFonts w:ascii="Times New Roman" w:hAnsi="Times New Roman" w:cstheme="minorBidi"/>
          <w:sz w:val="24"/>
          <w:szCs w:val="24"/>
        </w:rPr>
        <w:t>12.</w:t>
      </w:r>
    </w:p>
    <w:p w14:paraId="474A2477" w14:textId="77777777" w:rsidR="00D115C8" w:rsidRDefault="00D115C8" w:rsidP="00130216">
      <w:pPr>
        <w:pStyle w:val="af5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theme="minorBidi"/>
          <w:sz w:val="24"/>
          <w:szCs w:val="24"/>
        </w:rPr>
      </w:pPr>
      <w:r w:rsidRPr="00453124">
        <w:rPr>
          <w:rFonts w:ascii="Times New Roman" w:hAnsi="Times New Roman" w:cstheme="minorBidi"/>
          <w:sz w:val="24"/>
          <w:szCs w:val="24"/>
        </w:rPr>
        <w:t>Бакке</w:t>
      </w:r>
      <w:r>
        <w:rPr>
          <w:rFonts w:ascii="Times New Roman" w:hAnsi="Times New Roman" w:cstheme="minorBidi"/>
          <w:sz w:val="24"/>
          <w:szCs w:val="24"/>
        </w:rPr>
        <w:t> </w:t>
      </w:r>
      <w:r w:rsidRPr="00453124">
        <w:rPr>
          <w:rFonts w:ascii="Times New Roman" w:hAnsi="Times New Roman" w:cstheme="minorBidi"/>
          <w:sz w:val="24"/>
          <w:szCs w:val="24"/>
        </w:rPr>
        <w:t>В.В. Фольклор и современное народно-певческое исполнительство // Песенный фольклор в начале XXI века: вызовы и ответы / Матер. науч.-</w:t>
      </w:r>
      <w:proofErr w:type="spellStart"/>
      <w:r w:rsidRPr="00453124">
        <w:rPr>
          <w:rFonts w:ascii="Times New Roman" w:hAnsi="Times New Roman" w:cstheme="minorBidi"/>
          <w:sz w:val="24"/>
          <w:szCs w:val="24"/>
        </w:rPr>
        <w:t>практ</w:t>
      </w:r>
      <w:proofErr w:type="spellEnd"/>
      <w:r w:rsidRPr="00453124">
        <w:rPr>
          <w:rFonts w:ascii="Times New Roman" w:hAnsi="Times New Roman" w:cstheme="minorBidi"/>
          <w:sz w:val="24"/>
          <w:szCs w:val="24"/>
        </w:rPr>
        <w:t xml:space="preserve">. </w:t>
      </w:r>
      <w:proofErr w:type="spellStart"/>
      <w:r w:rsidRPr="00453124">
        <w:rPr>
          <w:rFonts w:ascii="Times New Roman" w:hAnsi="Times New Roman" w:cstheme="minorBidi"/>
          <w:sz w:val="24"/>
          <w:szCs w:val="24"/>
        </w:rPr>
        <w:t>конф</w:t>
      </w:r>
      <w:proofErr w:type="spellEnd"/>
      <w:r w:rsidRPr="00453124">
        <w:rPr>
          <w:rFonts w:ascii="Times New Roman" w:hAnsi="Times New Roman" w:cstheme="minorBidi"/>
          <w:sz w:val="24"/>
          <w:szCs w:val="24"/>
        </w:rPr>
        <w:t>. (Москва, 5 декабря 2013 г.)</w:t>
      </w:r>
      <w:r>
        <w:rPr>
          <w:rFonts w:ascii="Times New Roman" w:hAnsi="Times New Roman" w:cstheme="minorBidi"/>
          <w:sz w:val="24"/>
          <w:szCs w:val="24"/>
        </w:rPr>
        <w:t xml:space="preserve">. </w:t>
      </w:r>
      <w:r w:rsidRPr="00453124">
        <w:rPr>
          <w:rFonts w:ascii="Times New Roman" w:hAnsi="Times New Roman" w:cstheme="minorBidi"/>
          <w:sz w:val="24"/>
          <w:szCs w:val="24"/>
        </w:rPr>
        <w:t>М.</w:t>
      </w:r>
      <w:r>
        <w:rPr>
          <w:rFonts w:ascii="Times New Roman" w:hAnsi="Times New Roman" w:cstheme="minorBidi"/>
          <w:sz w:val="24"/>
          <w:szCs w:val="24"/>
        </w:rPr>
        <w:t>: МГИК</w:t>
      </w:r>
      <w:r w:rsidRPr="00453124">
        <w:rPr>
          <w:rFonts w:ascii="Times New Roman" w:hAnsi="Times New Roman" w:cstheme="minorBidi"/>
          <w:sz w:val="24"/>
          <w:szCs w:val="24"/>
        </w:rPr>
        <w:t>, 2014. С. 5</w:t>
      </w:r>
      <w:r>
        <w:rPr>
          <w:rFonts w:ascii="Times New Roman" w:hAnsi="Times New Roman" w:cstheme="minorBidi"/>
          <w:sz w:val="24"/>
          <w:szCs w:val="24"/>
        </w:rPr>
        <w:t>–</w:t>
      </w:r>
      <w:r w:rsidRPr="00453124">
        <w:rPr>
          <w:rFonts w:ascii="Times New Roman" w:hAnsi="Times New Roman" w:cstheme="minorBidi"/>
          <w:sz w:val="24"/>
          <w:szCs w:val="24"/>
        </w:rPr>
        <w:t>14.</w:t>
      </w:r>
    </w:p>
    <w:p w14:paraId="0265D6B4" w14:textId="77777777" w:rsidR="00D115C8" w:rsidRDefault="00D115C8" w:rsidP="00130216">
      <w:pPr>
        <w:pStyle w:val="af5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theme="minorBidi"/>
          <w:sz w:val="24"/>
          <w:szCs w:val="24"/>
        </w:rPr>
      </w:pPr>
      <w:proofErr w:type="spellStart"/>
      <w:r>
        <w:rPr>
          <w:rFonts w:ascii="Times New Roman" w:hAnsi="Times New Roman" w:cstheme="minorBidi"/>
          <w:sz w:val="24"/>
          <w:szCs w:val="24"/>
        </w:rPr>
        <w:t>Вейценфельд</w:t>
      </w:r>
      <w:proofErr w:type="spellEnd"/>
      <w:r>
        <w:rPr>
          <w:rFonts w:ascii="Times New Roman" w:hAnsi="Times New Roman" w:cstheme="minorBidi"/>
          <w:sz w:val="24"/>
          <w:szCs w:val="24"/>
        </w:rPr>
        <w:t> А.И. Массовая музыкальная культура учеб. пособие 2</w:t>
      </w:r>
      <w:r w:rsidRPr="00AF5917">
        <w:rPr>
          <w:rFonts w:ascii="Times New Roman" w:hAnsi="Times New Roman" w:cstheme="minorBidi"/>
          <w:sz w:val="24"/>
          <w:szCs w:val="24"/>
        </w:rPr>
        <w:t xml:space="preserve">-е изд., </w:t>
      </w:r>
      <w:proofErr w:type="spellStart"/>
      <w:r w:rsidRPr="00AF5917">
        <w:rPr>
          <w:rFonts w:ascii="Times New Roman" w:hAnsi="Times New Roman" w:cstheme="minorBidi"/>
          <w:sz w:val="24"/>
          <w:szCs w:val="24"/>
        </w:rPr>
        <w:t>испр</w:t>
      </w:r>
      <w:proofErr w:type="spellEnd"/>
      <w:proofErr w:type="gramStart"/>
      <w:r w:rsidRPr="00AF5917">
        <w:rPr>
          <w:rFonts w:ascii="Times New Roman" w:hAnsi="Times New Roman" w:cstheme="minorBidi"/>
          <w:sz w:val="24"/>
          <w:szCs w:val="24"/>
        </w:rPr>
        <w:t>.</w:t>
      </w:r>
      <w:proofErr w:type="gramEnd"/>
      <w:r w:rsidRPr="00AF5917">
        <w:rPr>
          <w:rFonts w:ascii="Times New Roman" w:hAnsi="Times New Roman" w:cstheme="minorBidi"/>
          <w:sz w:val="24"/>
          <w:szCs w:val="24"/>
        </w:rPr>
        <w:t xml:space="preserve"> и доп.</w:t>
      </w:r>
      <w:r>
        <w:rPr>
          <w:rFonts w:ascii="Times New Roman" w:hAnsi="Times New Roman" w:cstheme="minorBidi"/>
          <w:sz w:val="24"/>
          <w:szCs w:val="24"/>
        </w:rPr>
        <w:t xml:space="preserve"> М.: Изд-во ГИТИС, 2023.</w:t>
      </w:r>
    </w:p>
    <w:p w14:paraId="17EA7955" w14:textId="77777777" w:rsidR="00D115C8" w:rsidRDefault="00D115C8" w:rsidP="00130216">
      <w:pPr>
        <w:pStyle w:val="af5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theme="minorBidi"/>
          <w:sz w:val="24"/>
          <w:szCs w:val="24"/>
        </w:rPr>
      </w:pPr>
      <w:r w:rsidRPr="00AF5917">
        <w:rPr>
          <w:rFonts w:ascii="Times New Roman" w:hAnsi="Times New Roman" w:cstheme="minorBidi"/>
          <w:sz w:val="24"/>
          <w:szCs w:val="24"/>
        </w:rPr>
        <w:t>Воротной</w:t>
      </w:r>
      <w:r>
        <w:rPr>
          <w:rFonts w:ascii="Times New Roman" w:hAnsi="Times New Roman" w:cstheme="minorBidi"/>
          <w:sz w:val="24"/>
          <w:szCs w:val="24"/>
        </w:rPr>
        <w:t> </w:t>
      </w:r>
      <w:r w:rsidRPr="00AF5917">
        <w:rPr>
          <w:rFonts w:ascii="Times New Roman" w:hAnsi="Times New Roman" w:cstheme="minorBidi"/>
          <w:sz w:val="24"/>
          <w:szCs w:val="24"/>
        </w:rPr>
        <w:t>М.В. Менеджмент музыкального искусства: учеб</w:t>
      </w:r>
      <w:r>
        <w:rPr>
          <w:rFonts w:ascii="Times New Roman" w:hAnsi="Times New Roman" w:cstheme="minorBidi"/>
          <w:sz w:val="24"/>
          <w:szCs w:val="24"/>
        </w:rPr>
        <w:t>.</w:t>
      </w:r>
      <w:r w:rsidRPr="00AF5917">
        <w:rPr>
          <w:rFonts w:ascii="Times New Roman" w:hAnsi="Times New Roman" w:cstheme="minorBidi"/>
          <w:sz w:val="24"/>
          <w:szCs w:val="24"/>
        </w:rPr>
        <w:t xml:space="preserve"> пособие для вузов</w:t>
      </w:r>
      <w:r>
        <w:rPr>
          <w:rFonts w:ascii="Times New Roman" w:hAnsi="Times New Roman" w:cstheme="minorBidi"/>
          <w:sz w:val="24"/>
          <w:szCs w:val="24"/>
        </w:rPr>
        <w:t xml:space="preserve">. </w:t>
      </w:r>
      <w:r w:rsidRPr="00AF5917">
        <w:rPr>
          <w:rFonts w:ascii="Times New Roman" w:hAnsi="Times New Roman" w:cstheme="minorBidi"/>
          <w:sz w:val="24"/>
          <w:szCs w:val="24"/>
        </w:rPr>
        <w:t xml:space="preserve">4-е изд., </w:t>
      </w:r>
      <w:proofErr w:type="spellStart"/>
      <w:r w:rsidRPr="00AF5917">
        <w:rPr>
          <w:rFonts w:ascii="Times New Roman" w:hAnsi="Times New Roman" w:cstheme="minorBidi"/>
          <w:sz w:val="24"/>
          <w:szCs w:val="24"/>
        </w:rPr>
        <w:t>испр</w:t>
      </w:r>
      <w:proofErr w:type="spellEnd"/>
      <w:proofErr w:type="gramStart"/>
      <w:r w:rsidRPr="00AF5917">
        <w:rPr>
          <w:rFonts w:ascii="Times New Roman" w:hAnsi="Times New Roman" w:cstheme="minorBidi"/>
          <w:sz w:val="24"/>
          <w:szCs w:val="24"/>
        </w:rPr>
        <w:t>.</w:t>
      </w:r>
      <w:proofErr w:type="gramEnd"/>
      <w:r w:rsidRPr="00AF5917">
        <w:rPr>
          <w:rFonts w:ascii="Times New Roman" w:hAnsi="Times New Roman" w:cstheme="minorBidi"/>
          <w:sz w:val="24"/>
          <w:szCs w:val="24"/>
        </w:rPr>
        <w:t xml:space="preserve"> и доп. С</w:t>
      </w:r>
      <w:r>
        <w:rPr>
          <w:rFonts w:ascii="Times New Roman" w:hAnsi="Times New Roman" w:cstheme="minorBidi"/>
          <w:sz w:val="24"/>
          <w:szCs w:val="24"/>
        </w:rPr>
        <w:t>Пб.</w:t>
      </w:r>
      <w:r w:rsidRPr="00AF5917">
        <w:rPr>
          <w:rFonts w:ascii="Times New Roman" w:hAnsi="Times New Roman" w:cstheme="minorBidi"/>
          <w:sz w:val="24"/>
          <w:szCs w:val="24"/>
        </w:rPr>
        <w:t>: Планета музыки, 2023.</w:t>
      </w:r>
    </w:p>
    <w:p w14:paraId="193D5F5E" w14:textId="77777777" w:rsidR="00D115C8" w:rsidRDefault="00D115C8" w:rsidP="00130216">
      <w:pPr>
        <w:pStyle w:val="af5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theme="minorBidi"/>
          <w:sz w:val="24"/>
          <w:szCs w:val="24"/>
        </w:rPr>
      </w:pPr>
      <w:r>
        <w:rPr>
          <w:rFonts w:ascii="Times New Roman" w:hAnsi="Times New Roman" w:cstheme="minorBidi"/>
          <w:sz w:val="24"/>
          <w:szCs w:val="24"/>
        </w:rPr>
        <w:t>Голенищева </w:t>
      </w:r>
      <w:proofErr w:type="gramStart"/>
      <w:r>
        <w:rPr>
          <w:rFonts w:ascii="Times New Roman" w:hAnsi="Times New Roman" w:cstheme="minorBidi"/>
          <w:sz w:val="24"/>
          <w:szCs w:val="24"/>
        </w:rPr>
        <w:t>Е.Е.</w:t>
      </w:r>
      <w:proofErr w:type="gramEnd"/>
      <w:r>
        <w:rPr>
          <w:rFonts w:ascii="Times New Roman" w:hAnsi="Times New Roman" w:cstheme="minorBidi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theme="minorBidi"/>
          <w:sz w:val="24"/>
          <w:szCs w:val="24"/>
        </w:rPr>
        <w:t>Кулапина</w:t>
      </w:r>
      <w:proofErr w:type="spellEnd"/>
      <w:r>
        <w:rPr>
          <w:rFonts w:ascii="Times New Roman" w:hAnsi="Times New Roman" w:cstheme="minorBidi"/>
          <w:sz w:val="24"/>
          <w:szCs w:val="24"/>
        </w:rPr>
        <w:t xml:space="preserve"> О.И. Эволюция исследований русского народно-певческого искусства: теория, история, практика. Саратов: СГК им. </w:t>
      </w:r>
      <w:proofErr w:type="gramStart"/>
      <w:r>
        <w:rPr>
          <w:rFonts w:ascii="Times New Roman" w:hAnsi="Times New Roman" w:cstheme="minorBidi"/>
          <w:sz w:val="24"/>
          <w:szCs w:val="24"/>
        </w:rPr>
        <w:t>Л.В.</w:t>
      </w:r>
      <w:proofErr w:type="gramEnd"/>
      <w:r>
        <w:rPr>
          <w:rFonts w:ascii="Times New Roman" w:hAnsi="Times New Roman" w:cstheme="minorBidi"/>
          <w:sz w:val="24"/>
          <w:szCs w:val="24"/>
        </w:rPr>
        <w:t xml:space="preserve"> Собинова, 2019.</w:t>
      </w:r>
    </w:p>
    <w:p w14:paraId="62804714" w14:textId="77777777" w:rsidR="00D115C8" w:rsidRDefault="00D115C8" w:rsidP="00130216">
      <w:pPr>
        <w:pStyle w:val="af5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theme="minorBidi"/>
          <w:sz w:val="24"/>
          <w:szCs w:val="24"/>
        </w:rPr>
      </w:pPr>
      <w:hyperlink r:id="rId9" w:tgtFrame="_blank" w:history="1">
        <w:r w:rsidRPr="00130216">
          <w:rPr>
            <w:rFonts w:ascii="Times New Roman" w:hAnsi="Times New Roman" w:cstheme="minorBidi"/>
            <w:sz w:val="24"/>
            <w:szCs w:val="24"/>
          </w:rPr>
          <w:t>Дорофее</w:t>
        </w:r>
        <w:r>
          <w:rPr>
            <w:rFonts w:ascii="Times New Roman" w:hAnsi="Times New Roman" w:cstheme="minorBidi"/>
            <w:sz w:val="24"/>
            <w:szCs w:val="24"/>
          </w:rPr>
          <w:t>в </w:t>
        </w:r>
        <w:proofErr w:type="gramStart"/>
        <w:r w:rsidRPr="00130216">
          <w:rPr>
            <w:rFonts w:ascii="Times New Roman" w:hAnsi="Times New Roman" w:cstheme="minorBidi"/>
            <w:sz w:val="24"/>
            <w:szCs w:val="24"/>
          </w:rPr>
          <w:t>Н.И.</w:t>
        </w:r>
        <w:proofErr w:type="gramEnd"/>
        <w:r w:rsidRPr="00130216">
          <w:rPr>
            <w:rFonts w:ascii="Times New Roman" w:hAnsi="Times New Roman" w:cstheme="minorBidi"/>
            <w:sz w:val="24"/>
            <w:szCs w:val="24"/>
          </w:rPr>
          <w:t xml:space="preserve"> Организация и работа фольклорного коллектива (на примере Забайкальского </w:t>
        </w:r>
        <w:proofErr w:type="spellStart"/>
        <w:r w:rsidRPr="00130216">
          <w:rPr>
            <w:rFonts w:ascii="Times New Roman" w:hAnsi="Times New Roman" w:cstheme="minorBidi"/>
            <w:sz w:val="24"/>
            <w:szCs w:val="24"/>
          </w:rPr>
          <w:t>семейского</w:t>
        </w:r>
        <w:proofErr w:type="spellEnd"/>
        <w:r w:rsidRPr="00130216">
          <w:rPr>
            <w:rFonts w:ascii="Times New Roman" w:hAnsi="Times New Roman" w:cstheme="minorBidi"/>
            <w:sz w:val="24"/>
            <w:szCs w:val="24"/>
          </w:rPr>
          <w:t xml:space="preserve"> народного хора). М.</w:t>
        </w:r>
        <w:r>
          <w:rPr>
            <w:rFonts w:ascii="Times New Roman" w:hAnsi="Times New Roman" w:cstheme="minorBidi"/>
            <w:sz w:val="24"/>
            <w:szCs w:val="24"/>
          </w:rPr>
          <w:t>: ВНМЦНТ</w:t>
        </w:r>
        <w:r w:rsidRPr="00130216">
          <w:rPr>
            <w:rFonts w:ascii="Times New Roman" w:hAnsi="Times New Roman" w:cstheme="minorBidi"/>
            <w:sz w:val="24"/>
            <w:szCs w:val="24"/>
          </w:rPr>
          <w:t>, 1980.</w:t>
        </w:r>
      </w:hyperlink>
    </w:p>
    <w:p w14:paraId="6E33B15D" w14:textId="77777777" w:rsidR="00D115C8" w:rsidRDefault="00D115C8" w:rsidP="00130216">
      <w:pPr>
        <w:pStyle w:val="af5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theme="minorBidi"/>
          <w:sz w:val="24"/>
          <w:szCs w:val="24"/>
        </w:rPr>
      </w:pPr>
      <w:r w:rsidRPr="00A334C5">
        <w:rPr>
          <w:rFonts w:ascii="Times New Roman" w:hAnsi="Times New Roman" w:cstheme="minorBidi"/>
          <w:sz w:val="24"/>
          <w:szCs w:val="24"/>
        </w:rPr>
        <w:t>Дорохова</w:t>
      </w:r>
      <w:r>
        <w:rPr>
          <w:rFonts w:ascii="Times New Roman" w:hAnsi="Times New Roman" w:cstheme="minorBidi"/>
          <w:sz w:val="24"/>
          <w:szCs w:val="24"/>
        </w:rPr>
        <w:t> </w:t>
      </w:r>
      <w:proofErr w:type="gramStart"/>
      <w:r w:rsidRPr="00A334C5">
        <w:rPr>
          <w:rFonts w:ascii="Times New Roman" w:hAnsi="Times New Roman" w:cstheme="minorBidi"/>
          <w:sz w:val="24"/>
          <w:szCs w:val="24"/>
        </w:rPr>
        <w:t>Е.А.</w:t>
      </w:r>
      <w:proofErr w:type="gramEnd"/>
      <w:r w:rsidRPr="00A334C5">
        <w:rPr>
          <w:rFonts w:ascii="Times New Roman" w:hAnsi="Times New Roman" w:cstheme="minorBidi"/>
          <w:sz w:val="24"/>
          <w:szCs w:val="24"/>
        </w:rPr>
        <w:t xml:space="preserve"> Народные хоры и фольклорные ансамбли: от противостояния к взаимодействию // Народно-певческое искусство в России: прошлое, настоящее, будущее: сб. науч. ст. и метод. матер. М.: </w:t>
      </w:r>
      <w:r>
        <w:rPr>
          <w:rFonts w:ascii="Times New Roman" w:hAnsi="Times New Roman" w:cstheme="minorBidi"/>
          <w:sz w:val="24"/>
          <w:szCs w:val="24"/>
        </w:rPr>
        <w:t xml:space="preserve">ГРДНТ </w:t>
      </w:r>
      <w:r w:rsidRPr="00A334C5">
        <w:rPr>
          <w:rFonts w:ascii="Times New Roman" w:hAnsi="Times New Roman" w:cstheme="minorBidi"/>
          <w:sz w:val="24"/>
          <w:szCs w:val="24"/>
        </w:rPr>
        <w:t>им</w:t>
      </w:r>
      <w:r>
        <w:rPr>
          <w:rFonts w:ascii="Times New Roman" w:hAnsi="Times New Roman" w:cstheme="minorBidi"/>
          <w:sz w:val="24"/>
          <w:szCs w:val="24"/>
        </w:rPr>
        <w:t xml:space="preserve">. </w:t>
      </w:r>
      <w:proofErr w:type="gramStart"/>
      <w:r w:rsidRPr="00A334C5">
        <w:rPr>
          <w:rFonts w:ascii="Times New Roman" w:hAnsi="Times New Roman" w:cstheme="minorBidi"/>
          <w:sz w:val="24"/>
          <w:szCs w:val="24"/>
        </w:rPr>
        <w:t>В.Д.</w:t>
      </w:r>
      <w:proofErr w:type="gramEnd"/>
      <w:r w:rsidRPr="00A334C5">
        <w:rPr>
          <w:rFonts w:ascii="Times New Roman" w:hAnsi="Times New Roman" w:cstheme="minorBidi"/>
          <w:sz w:val="24"/>
          <w:szCs w:val="24"/>
        </w:rPr>
        <w:t xml:space="preserve"> Поленова, 2020. С. 71</w:t>
      </w:r>
      <w:r>
        <w:rPr>
          <w:rFonts w:ascii="Times New Roman" w:hAnsi="Times New Roman" w:cstheme="minorBidi"/>
          <w:sz w:val="24"/>
          <w:szCs w:val="24"/>
        </w:rPr>
        <w:t>–</w:t>
      </w:r>
      <w:r w:rsidRPr="00A334C5">
        <w:rPr>
          <w:rFonts w:ascii="Times New Roman" w:hAnsi="Times New Roman" w:cstheme="minorBidi"/>
          <w:sz w:val="24"/>
          <w:szCs w:val="24"/>
        </w:rPr>
        <w:t>92.</w:t>
      </w:r>
    </w:p>
    <w:p w14:paraId="50283A97" w14:textId="77777777" w:rsidR="00D115C8" w:rsidRDefault="00D115C8" w:rsidP="00130216">
      <w:pPr>
        <w:pStyle w:val="af5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theme="minorBidi"/>
          <w:sz w:val="24"/>
          <w:szCs w:val="24"/>
        </w:rPr>
      </w:pPr>
      <w:proofErr w:type="spellStart"/>
      <w:r w:rsidRPr="00A334C5">
        <w:rPr>
          <w:rFonts w:ascii="Times New Roman" w:hAnsi="Times New Roman" w:cstheme="minorBidi"/>
          <w:sz w:val="24"/>
          <w:szCs w:val="24"/>
        </w:rPr>
        <w:lastRenderedPageBreak/>
        <w:t>Жуланова</w:t>
      </w:r>
      <w:proofErr w:type="spellEnd"/>
      <w:r>
        <w:rPr>
          <w:rFonts w:ascii="Times New Roman" w:hAnsi="Times New Roman" w:cstheme="minorBidi"/>
          <w:sz w:val="24"/>
          <w:szCs w:val="24"/>
        </w:rPr>
        <w:t> </w:t>
      </w:r>
      <w:proofErr w:type="gramStart"/>
      <w:r w:rsidRPr="00A334C5">
        <w:rPr>
          <w:rFonts w:ascii="Times New Roman" w:hAnsi="Times New Roman" w:cstheme="minorBidi"/>
          <w:sz w:val="24"/>
          <w:szCs w:val="24"/>
        </w:rPr>
        <w:t>Н.И.</w:t>
      </w:r>
      <w:proofErr w:type="gramEnd"/>
      <w:r w:rsidRPr="00A334C5">
        <w:rPr>
          <w:rFonts w:ascii="Times New Roman" w:hAnsi="Times New Roman" w:cstheme="minorBidi"/>
          <w:sz w:val="24"/>
          <w:szCs w:val="24"/>
        </w:rPr>
        <w:t xml:space="preserve"> World </w:t>
      </w:r>
      <w:proofErr w:type="spellStart"/>
      <w:r w:rsidRPr="00A334C5">
        <w:rPr>
          <w:rFonts w:ascii="Times New Roman" w:hAnsi="Times New Roman" w:cstheme="minorBidi"/>
          <w:sz w:val="24"/>
          <w:szCs w:val="24"/>
        </w:rPr>
        <w:t>music</w:t>
      </w:r>
      <w:proofErr w:type="spellEnd"/>
      <w:r w:rsidRPr="00A334C5">
        <w:rPr>
          <w:rFonts w:ascii="Times New Roman" w:hAnsi="Times New Roman" w:cstheme="minorBidi"/>
          <w:sz w:val="24"/>
          <w:szCs w:val="24"/>
        </w:rPr>
        <w:t xml:space="preserve"> и российский фольклоризм (конец ХХ — начало ХIХ века) // Фольклор и фольклоризм в меняющемся мире: </w:t>
      </w:r>
      <w:r>
        <w:rPr>
          <w:rFonts w:ascii="Times New Roman" w:hAnsi="Times New Roman" w:cstheme="minorBidi"/>
          <w:sz w:val="24"/>
          <w:szCs w:val="24"/>
        </w:rPr>
        <w:t>с</w:t>
      </w:r>
      <w:r w:rsidRPr="00A334C5">
        <w:rPr>
          <w:rFonts w:ascii="Times New Roman" w:hAnsi="Times New Roman" w:cstheme="minorBidi"/>
          <w:sz w:val="24"/>
          <w:szCs w:val="24"/>
        </w:rPr>
        <w:t>б. ст. М.: ГИИ, 2010. С. 212–236.</w:t>
      </w:r>
    </w:p>
    <w:p w14:paraId="325C8BCC" w14:textId="77777777" w:rsidR="00D115C8" w:rsidRDefault="00D115C8" w:rsidP="00130216">
      <w:pPr>
        <w:pStyle w:val="af5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theme="minorBidi"/>
          <w:sz w:val="24"/>
          <w:szCs w:val="24"/>
        </w:rPr>
      </w:pPr>
      <w:r>
        <w:rPr>
          <w:rFonts w:ascii="Times New Roman" w:hAnsi="Times New Roman" w:cstheme="minorBidi"/>
          <w:sz w:val="24"/>
          <w:szCs w:val="24"/>
        </w:rPr>
        <w:t>Кабанов </w:t>
      </w:r>
      <w:proofErr w:type="gramStart"/>
      <w:r>
        <w:rPr>
          <w:rFonts w:ascii="Times New Roman" w:hAnsi="Times New Roman" w:cstheme="minorBidi"/>
          <w:sz w:val="24"/>
          <w:szCs w:val="24"/>
        </w:rPr>
        <w:t>А.С.</w:t>
      </w:r>
      <w:proofErr w:type="gramEnd"/>
      <w:r>
        <w:rPr>
          <w:rFonts w:ascii="Times New Roman" w:hAnsi="Times New Roman" w:cstheme="minorBidi"/>
          <w:sz w:val="24"/>
          <w:szCs w:val="24"/>
        </w:rPr>
        <w:t xml:space="preserve"> Современное фольклорное движение в России: статьи разных лет. М.: Институт наследия, 2019.</w:t>
      </w:r>
    </w:p>
    <w:p w14:paraId="236BDBE4" w14:textId="77777777" w:rsidR="00D115C8" w:rsidRDefault="00D115C8" w:rsidP="00130216">
      <w:pPr>
        <w:pStyle w:val="af5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theme="minorBidi"/>
          <w:sz w:val="24"/>
          <w:szCs w:val="24"/>
        </w:rPr>
      </w:pPr>
      <w:r w:rsidRPr="00C30F04">
        <w:rPr>
          <w:rFonts w:ascii="Times New Roman" w:hAnsi="Times New Roman" w:cstheme="minorBidi"/>
          <w:sz w:val="24"/>
          <w:szCs w:val="24"/>
        </w:rPr>
        <w:t>Лапин В.</w:t>
      </w:r>
      <w:r>
        <w:rPr>
          <w:rFonts w:ascii="Times New Roman" w:hAnsi="Times New Roman" w:cstheme="minorBidi"/>
          <w:sz w:val="24"/>
          <w:szCs w:val="24"/>
        </w:rPr>
        <w:t>А.</w:t>
      </w:r>
      <w:r w:rsidRPr="00C30F04">
        <w:rPr>
          <w:rFonts w:ascii="Times New Roman" w:hAnsi="Times New Roman" w:cstheme="minorBidi"/>
          <w:sz w:val="24"/>
          <w:szCs w:val="24"/>
        </w:rPr>
        <w:t xml:space="preserve"> Развитие русских народных хоров (история и современность) // Сохранение и развитие русских народно-певческих традиций: </w:t>
      </w:r>
      <w:r>
        <w:rPr>
          <w:rFonts w:ascii="Times New Roman" w:hAnsi="Times New Roman" w:cstheme="minorBidi"/>
          <w:sz w:val="24"/>
          <w:szCs w:val="24"/>
        </w:rPr>
        <w:t>с</w:t>
      </w:r>
      <w:r w:rsidRPr="00C30F04">
        <w:rPr>
          <w:rFonts w:ascii="Times New Roman" w:hAnsi="Times New Roman" w:cstheme="minorBidi"/>
          <w:sz w:val="24"/>
          <w:szCs w:val="24"/>
        </w:rPr>
        <w:t xml:space="preserve">б. тр. </w:t>
      </w:r>
      <w:proofErr w:type="spellStart"/>
      <w:r w:rsidRPr="00C30F04">
        <w:rPr>
          <w:rFonts w:ascii="Times New Roman" w:hAnsi="Times New Roman" w:cstheme="minorBidi"/>
          <w:sz w:val="24"/>
          <w:szCs w:val="24"/>
        </w:rPr>
        <w:t>Вып</w:t>
      </w:r>
      <w:proofErr w:type="spellEnd"/>
      <w:r w:rsidRPr="00C30F04">
        <w:rPr>
          <w:rFonts w:ascii="Times New Roman" w:hAnsi="Times New Roman" w:cstheme="minorBidi"/>
          <w:sz w:val="24"/>
          <w:szCs w:val="24"/>
        </w:rPr>
        <w:t>. 86.</w:t>
      </w:r>
      <w:r>
        <w:rPr>
          <w:rFonts w:ascii="Times New Roman" w:hAnsi="Times New Roman" w:cstheme="minorBidi"/>
          <w:sz w:val="24"/>
          <w:szCs w:val="24"/>
        </w:rPr>
        <w:t xml:space="preserve"> </w:t>
      </w:r>
      <w:r w:rsidRPr="00C30F04">
        <w:rPr>
          <w:rFonts w:ascii="Times New Roman" w:hAnsi="Times New Roman" w:cstheme="minorBidi"/>
          <w:sz w:val="24"/>
          <w:szCs w:val="24"/>
        </w:rPr>
        <w:t>М.: ГМПИ им. Гнесиных, 1986. С. 13</w:t>
      </w:r>
      <w:r>
        <w:rPr>
          <w:rFonts w:ascii="Times New Roman" w:hAnsi="Times New Roman" w:cstheme="minorBidi"/>
          <w:sz w:val="24"/>
          <w:szCs w:val="24"/>
        </w:rPr>
        <w:t>–</w:t>
      </w:r>
      <w:r w:rsidRPr="00C30F04">
        <w:rPr>
          <w:rFonts w:ascii="Times New Roman" w:hAnsi="Times New Roman" w:cstheme="minorBidi"/>
          <w:sz w:val="24"/>
          <w:szCs w:val="24"/>
        </w:rPr>
        <w:t>21.</w:t>
      </w:r>
    </w:p>
    <w:p w14:paraId="7BDF77F1" w14:textId="77777777" w:rsidR="00D115C8" w:rsidRDefault="00D115C8" w:rsidP="00130216">
      <w:pPr>
        <w:pStyle w:val="af5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theme="minorBidi"/>
          <w:sz w:val="24"/>
          <w:szCs w:val="24"/>
        </w:rPr>
      </w:pPr>
      <w:r w:rsidRPr="00C30F04">
        <w:rPr>
          <w:rFonts w:ascii="Times New Roman" w:hAnsi="Times New Roman" w:cstheme="minorBidi"/>
          <w:sz w:val="24"/>
          <w:szCs w:val="24"/>
        </w:rPr>
        <w:t xml:space="preserve">Материалы и статьи. К 100-летию со дня рождения Е.В. </w:t>
      </w:r>
      <w:proofErr w:type="spellStart"/>
      <w:r w:rsidRPr="00C30F04">
        <w:rPr>
          <w:rFonts w:ascii="Times New Roman" w:hAnsi="Times New Roman" w:cstheme="minorBidi"/>
          <w:sz w:val="24"/>
          <w:szCs w:val="24"/>
        </w:rPr>
        <w:t>Гиппиуса</w:t>
      </w:r>
      <w:proofErr w:type="spellEnd"/>
      <w:r w:rsidRPr="00C30F04">
        <w:rPr>
          <w:rFonts w:ascii="Times New Roman" w:hAnsi="Times New Roman" w:cstheme="minorBidi"/>
          <w:sz w:val="24"/>
          <w:szCs w:val="24"/>
        </w:rPr>
        <w:t xml:space="preserve"> / Ред.-сост.: </w:t>
      </w:r>
      <w:proofErr w:type="gramStart"/>
      <w:r w:rsidRPr="00C30F04">
        <w:rPr>
          <w:rFonts w:ascii="Times New Roman" w:hAnsi="Times New Roman" w:cstheme="minorBidi"/>
          <w:sz w:val="24"/>
          <w:szCs w:val="24"/>
        </w:rPr>
        <w:t>Е.А.</w:t>
      </w:r>
      <w:proofErr w:type="gramEnd"/>
      <w:r>
        <w:rPr>
          <w:rFonts w:ascii="Times New Roman" w:hAnsi="Times New Roman" w:cstheme="minorBidi"/>
          <w:sz w:val="24"/>
          <w:szCs w:val="24"/>
        </w:rPr>
        <w:t> </w:t>
      </w:r>
      <w:r w:rsidRPr="00C30F04">
        <w:rPr>
          <w:rFonts w:ascii="Times New Roman" w:hAnsi="Times New Roman" w:cstheme="minorBidi"/>
          <w:sz w:val="24"/>
          <w:szCs w:val="24"/>
        </w:rPr>
        <w:t>Дорохова, О.А.</w:t>
      </w:r>
      <w:r>
        <w:rPr>
          <w:rFonts w:ascii="Times New Roman" w:hAnsi="Times New Roman" w:cstheme="minorBidi"/>
          <w:sz w:val="24"/>
          <w:szCs w:val="24"/>
        </w:rPr>
        <w:t> </w:t>
      </w:r>
      <w:r w:rsidRPr="00C30F04">
        <w:rPr>
          <w:rFonts w:ascii="Times New Roman" w:hAnsi="Times New Roman" w:cstheme="minorBidi"/>
          <w:sz w:val="24"/>
          <w:szCs w:val="24"/>
        </w:rPr>
        <w:t>Пашина. М.: Композитор, 2003.</w:t>
      </w:r>
    </w:p>
    <w:p w14:paraId="470948A5" w14:textId="77777777" w:rsidR="00D115C8" w:rsidRDefault="00D115C8" w:rsidP="0035486A">
      <w:pPr>
        <w:pStyle w:val="af5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Мешко </w:t>
      </w:r>
      <w:proofErr w:type="gramStart"/>
      <w:r>
        <w:rPr>
          <w:rFonts w:ascii="Times New Roman" w:hAnsi="Times New Roman"/>
          <w:sz w:val="24"/>
          <w:szCs w:val="24"/>
        </w:rPr>
        <w:t>Н.К.</w:t>
      </w:r>
      <w:proofErr w:type="gramEnd"/>
      <w:r>
        <w:rPr>
          <w:rFonts w:ascii="Times New Roman" w:hAnsi="Times New Roman"/>
          <w:sz w:val="24"/>
          <w:szCs w:val="24"/>
        </w:rPr>
        <w:t xml:space="preserve"> Искусство народного пения: Практическое руководство и методика обучения искусству народного пения. М.: Луч, 1996.</w:t>
      </w:r>
    </w:p>
    <w:p w14:paraId="4A34B197" w14:textId="77777777" w:rsidR="00D115C8" w:rsidRDefault="00D115C8" w:rsidP="0035486A">
      <w:pPr>
        <w:pStyle w:val="af5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Морозов </w:t>
      </w:r>
      <w:proofErr w:type="gramStart"/>
      <w:r>
        <w:rPr>
          <w:rFonts w:ascii="Times New Roman" w:hAnsi="Times New Roman"/>
          <w:sz w:val="24"/>
          <w:szCs w:val="24"/>
        </w:rPr>
        <w:t>В.П.</w:t>
      </w:r>
      <w:proofErr w:type="gramEnd"/>
      <w:r>
        <w:rPr>
          <w:rFonts w:ascii="Times New Roman" w:hAnsi="Times New Roman"/>
          <w:sz w:val="24"/>
          <w:szCs w:val="24"/>
        </w:rPr>
        <w:t xml:space="preserve"> Искусство резонансного пения. Основы резонансной теории и техники. М.: ИП РАН, МГК им. Чайковского, Центр «Искусство и наука», 2022.</w:t>
      </w:r>
    </w:p>
    <w:p w14:paraId="628DCAEA" w14:textId="77777777" w:rsidR="00D115C8" w:rsidRDefault="00D115C8" w:rsidP="0035486A">
      <w:pPr>
        <w:pStyle w:val="af5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C762F">
        <w:rPr>
          <w:rFonts w:ascii="Times New Roman" w:hAnsi="Times New Roman"/>
          <w:sz w:val="24"/>
          <w:szCs w:val="24"/>
        </w:rPr>
        <w:t>Морозов</w:t>
      </w:r>
      <w:r>
        <w:rPr>
          <w:rFonts w:ascii="Times New Roman" w:hAnsi="Times New Roman"/>
          <w:sz w:val="24"/>
          <w:szCs w:val="24"/>
        </w:rPr>
        <w:t> </w:t>
      </w:r>
      <w:proofErr w:type="gramStart"/>
      <w:r w:rsidRPr="007C762F">
        <w:rPr>
          <w:rFonts w:ascii="Times New Roman" w:hAnsi="Times New Roman"/>
          <w:sz w:val="24"/>
          <w:szCs w:val="24"/>
        </w:rPr>
        <w:t>Д.В.</w:t>
      </w:r>
      <w:proofErr w:type="gramEnd"/>
      <w:r w:rsidRPr="007C762F">
        <w:rPr>
          <w:rFonts w:ascii="Times New Roman" w:hAnsi="Times New Roman"/>
          <w:sz w:val="24"/>
          <w:szCs w:val="24"/>
        </w:rPr>
        <w:t xml:space="preserve"> Изучение музыкально-фольклорных традиций российского казачества: диахронический аспект // Современное состояние фольклорных традиций казачества Юга России и перспективы их изучения: сб</w:t>
      </w:r>
      <w:r>
        <w:rPr>
          <w:rFonts w:ascii="Times New Roman" w:hAnsi="Times New Roman"/>
          <w:sz w:val="24"/>
          <w:szCs w:val="24"/>
        </w:rPr>
        <w:t>.</w:t>
      </w:r>
      <w:r w:rsidRPr="007C762F">
        <w:rPr>
          <w:rFonts w:ascii="Times New Roman" w:hAnsi="Times New Roman"/>
          <w:sz w:val="24"/>
          <w:szCs w:val="24"/>
        </w:rPr>
        <w:t xml:space="preserve"> нау</w:t>
      </w:r>
      <w:r>
        <w:rPr>
          <w:rFonts w:ascii="Times New Roman" w:hAnsi="Times New Roman"/>
          <w:sz w:val="24"/>
          <w:szCs w:val="24"/>
        </w:rPr>
        <w:t>ч.</w:t>
      </w:r>
      <w:r w:rsidRPr="007C762F">
        <w:rPr>
          <w:rFonts w:ascii="Times New Roman" w:hAnsi="Times New Roman"/>
          <w:sz w:val="24"/>
          <w:szCs w:val="24"/>
        </w:rPr>
        <w:t xml:space="preserve"> ст</w:t>
      </w:r>
      <w:r>
        <w:rPr>
          <w:rFonts w:ascii="Times New Roman" w:hAnsi="Times New Roman"/>
          <w:sz w:val="24"/>
          <w:szCs w:val="24"/>
        </w:rPr>
        <w:t>.</w:t>
      </w:r>
      <w:r w:rsidRPr="007C762F">
        <w:rPr>
          <w:rFonts w:ascii="Times New Roman" w:hAnsi="Times New Roman"/>
          <w:sz w:val="24"/>
          <w:szCs w:val="24"/>
        </w:rPr>
        <w:t xml:space="preserve"> и метод</w:t>
      </w:r>
      <w:r>
        <w:rPr>
          <w:rFonts w:ascii="Times New Roman" w:hAnsi="Times New Roman"/>
          <w:sz w:val="24"/>
          <w:szCs w:val="24"/>
        </w:rPr>
        <w:t>.</w:t>
      </w:r>
      <w:r w:rsidRPr="007C762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м</w:t>
      </w:r>
      <w:r w:rsidRPr="007C762F">
        <w:rPr>
          <w:rFonts w:ascii="Times New Roman" w:hAnsi="Times New Roman"/>
          <w:sz w:val="24"/>
          <w:szCs w:val="24"/>
        </w:rPr>
        <w:t>атериалов</w:t>
      </w:r>
      <w:r>
        <w:rPr>
          <w:rFonts w:ascii="Times New Roman" w:hAnsi="Times New Roman"/>
          <w:sz w:val="24"/>
          <w:szCs w:val="24"/>
        </w:rPr>
        <w:t>.</w:t>
      </w:r>
      <w:r w:rsidRPr="007C762F">
        <w:rPr>
          <w:rFonts w:ascii="Times New Roman" w:hAnsi="Times New Roman"/>
          <w:sz w:val="24"/>
          <w:szCs w:val="24"/>
        </w:rPr>
        <w:t xml:space="preserve"> М.: </w:t>
      </w:r>
      <w:r>
        <w:rPr>
          <w:rFonts w:ascii="Times New Roman" w:hAnsi="Times New Roman"/>
          <w:sz w:val="24"/>
          <w:szCs w:val="24"/>
        </w:rPr>
        <w:t>ГРДНТ</w:t>
      </w:r>
      <w:r w:rsidRPr="007C762F">
        <w:rPr>
          <w:rFonts w:ascii="Times New Roman" w:hAnsi="Times New Roman"/>
          <w:sz w:val="24"/>
          <w:szCs w:val="24"/>
        </w:rPr>
        <w:t xml:space="preserve"> им</w:t>
      </w:r>
      <w:r>
        <w:rPr>
          <w:rFonts w:ascii="Times New Roman" w:hAnsi="Times New Roman"/>
          <w:sz w:val="24"/>
          <w:szCs w:val="24"/>
        </w:rPr>
        <w:t>.</w:t>
      </w:r>
      <w:r w:rsidRPr="007C762F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7C762F">
        <w:rPr>
          <w:rFonts w:ascii="Times New Roman" w:hAnsi="Times New Roman"/>
          <w:sz w:val="24"/>
          <w:szCs w:val="24"/>
        </w:rPr>
        <w:t>В.Д.</w:t>
      </w:r>
      <w:proofErr w:type="gramEnd"/>
      <w:r w:rsidRPr="007C762F">
        <w:rPr>
          <w:rFonts w:ascii="Times New Roman" w:hAnsi="Times New Roman"/>
          <w:sz w:val="24"/>
          <w:szCs w:val="24"/>
        </w:rPr>
        <w:t xml:space="preserve"> Поленова, 2023. С. 7–17.</w:t>
      </w:r>
    </w:p>
    <w:p w14:paraId="74AE63C6" w14:textId="77777777" w:rsidR="00D115C8" w:rsidRDefault="00D115C8" w:rsidP="0035486A">
      <w:pPr>
        <w:pStyle w:val="af5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C762F">
        <w:rPr>
          <w:rFonts w:ascii="Times New Roman" w:hAnsi="Times New Roman"/>
          <w:sz w:val="24"/>
          <w:szCs w:val="24"/>
        </w:rPr>
        <w:t>Морозов</w:t>
      </w:r>
      <w:r>
        <w:rPr>
          <w:rFonts w:ascii="Times New Roman" w:hAnsi="Times New Roman"/>
          <w:sz w:val="24"/>
          <w:szCs w:val="24"/>
        </w:rPr>
        <w:t> </w:t>
      </w:r>
      <w:proofErr w:type="gramStart"/>
      <w:r w:rsidRPr="007C762F">
        <w:rPr>
          <w:rFonts w:ascii="Times New Roman" w:hAnsi="Times New Roman"/>
          <w:sz w:val="24"/>
          <w:szCs w:val="24"/>
        </w:rPr>
        <w:t>Д.В.</w:t>
      </w:r>
      <w:proofErr w:type="gramEnd"/>
      <w:r w:rsidRPr="007C762F">
        <w:rPr>
          <w:rFonts w:ascii="Times New Roman" w:hAnsi="Times New Roman"/>
          <w:sz w:val="24"/>
          <w:szCs w:val="24"/>
        </w:rPr>
        <w:t xml:space="preserve"> Современный народный хор как модель «поющего села» // Фольклорное движение в современном мире: сб</w:t>
      </w:r>
      <w:r>
        <w:rPr>
          <w:rFonts w:ascii="Times New Roman" w:hAnsi="Times New Roman"/>
          <w:sz w:val="24"/>
          <w:szCs w:val="24"/>
        </w:rPr>
        <w:t>.</w:t>
      </w:r>
      <w:r w:rsidRPr="007C762F">
        <w:rPr>
          <w:rFonts w:ascii="Times New Roman" w:hAnsi="Times New Roman"/>
          <w:sz w:val="24"/>
          <w:szCs w:val="24"/>
        </w:rPr>
        <w:t xml:space="preserve"> ст</w:t>
      </w:r>
      <w:r>
        <w:rPr>
          <w:rFonts w:ascii="Times New Roman" w:hAnsi="Times New Roman"/>
          <w:sz w:val="24"/>
          <w:szCs w:val="24"/>
        </w:rPr>
        <w:t xml:space="preserve">. </w:t>
      </w:r>
      <w:r w:rsidRPr="007C762F">
        <w:rPr>
          <w:rFonts w:ascii="Times New Roman" w:hAnsi="Times New Roman"/>
          <w:sz w:val="24"/>
          <w:szCs w:val="24"/>
        </w:rPr>
        <w:t>М.: ГРЦРФ, 2016. С. 140–144.</w:t>
      </w:r>
    </w:p>
    <w:p w14:paraId="61368AEE" w14:textId="77777777" w:rsidR="00D115C8" w:rsidRDefault="00D115C8" w:rsidP="004531BB">
      <w:pPr>
        <w:pStyle w:val="af5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theme="minorBidi"/>
          <w:sz w:val="24"/>
          <w:szCs w:val="24"/>
        </w:rPr>
      </w:pPr>
      <w:proofErr w:type="spellStart"/>
      <w:r w:rsidRPr="00F1777A">
        <w:rPr>
          <w:rFonts w:ascii="Times New Roman" w:hAnsi="Times New Roman" w:cstheme="minorBidi"/>
          <w:sz w:val="24"/>
          <w:szCs w:val="24"/>
        </w:rPr>
        <w:t>Рудиченко</w:t>
      </w:r>
      <w:proofErr w:type="spellEnd"/>
      <w:r w:rsidRPr="00F1777A">
        <w:rPr>
          <w:rFonts w:ascii="Times New Roman" w:hAnsi="Times New Roman" w:cstheme="minorBidi"/>
          <w:sz w:val="24"/>
          <w:szCs w:val="24"/>
        </w:rPr>
        <w:t xml:space="preserve"> </w:t>
      </w:r>
      <w:proofErr w:type="gramStart"/>
      <w:r w:rsidRPr="00F1777A">
        <w:rPr>
          <w:rFonts w:ascii="Times New Roman" w:hAnsi="Times New Roman" w:cstheme="minorBidi"/>
          <w:sz w:val="24"/>
          <w:szCs w:val="24"/>
        </w:rPr>
        <w:t>Т.С.</w:t>
      </w:r>
      <w:proofErr w:type="gramEnd"/>
      <w:r w:rsidRPr="00F1777A">
        <w:rPr>
          <w:rFonts w:ascii="Times New Roman" w:hAnsi="Times New Roman" w:cstheme="minorBidi"/>
          <w:sz w:val="24"/>
          <w:szCs w:val="24"/>
        </w:rPr>
        <w:t xml:space="preserve"> Донская казачья песня в историческом развитии. </w:t>
      </w:r>
      <w:proofErr w:type="spellStart"/>
      <w:r w:rsidRPr="00F1777A">
        <w:rPr>
          <w:rFonts w:ascii="Times New Roman" w:hAnsi="Times New Roman" w:cstheme="minorBidi"/>
          <w:sz w:val="24"/>
          <w:szCs w:val="24"/>
        </w:rPr>
        <w:t>Ростов</w:t>
      </w:r>
      <w:proofErr w:type="spellEnd"/>
      <w:r w:rsidRPr="00F1777A">
        <w:rPr>
          <w:rFonts w:ascii="Times New Roman" w:hAnsi="Times New Roman" w:cstheme="minorBidi"/>
          <w:sz w:val="24"/>
          <w:szCs w:val="24"/>
        </w:rPr>
        <w:t xml:space="preserve"> н/Д: Изд-во РГК им. </w:t>
      </w:r>
      <w:proofErr w:type="gramStart"/>
      <w:r w:rsidRPr="00F1777A">
        <w:rPr>
          <w:rFonts w:ascii="Times New Roman" w:hAnsi="Times New Roman" w:cstheme="minorBidi"/>
          <w:sz w:val="24"/>
          <w:szCs w:val="24"/>
        </w:rPr>
        <w:t>С.В.</w:t>
      </w:r>
      <w:proofErr w:type="gramEnd"/>
      <w:r w:rsidRPr="00F1777A">
        <w:rPr>
          <w:rFonts w:ascii="Times New Roman" w:hAnsi="Times New Roman" w:cstheme="minorBidi"/>
          <w:sz w:val="24"/>
          <w:szCs w:val="24"/>
        </w:rPr>
        <w:t xml:space="preserve"> Рахманинова, 2004. </w:t>
      </w:r>
    </w:p>
    <w:p w14:paraId="047CAACD" w14:textId="77777777" w:rsidR="00D115C8" w:rsidRDefault="00D115C8" w:rsidP="004531BB">
      <w:pPr>
        <w:pStyle w:val="af5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theme="minorBidi"/>
          <w:sz w:val="24"/>
          <w:szCs w:val="24"/>
        </w:rPr>
      </w:pPr>
      <w:proofErr w:type="spellStart"/>
      <w:r w:rsidRPr="00F1777A">
        <w:rPr>
          <w:rFonts w:ascii="Times New Roman" w:hAnsi="Times New Roman" w:cstheme="minorBidi"/>
          <w:sz w:val="24"/>
          <w:szCs w:val="24"/>
        </w:rPr>
        <w:t>Рудиченко</w:t>
      </w:r>
      <w:proofErr w:type="spellEnd"/>
      <w:r>
        <w:rPr>
          <w:rFonts w:ascii="Times New Roman" w:hAnsi="Times New Roman" w:cstheme="minorBidi"/>
          <w:sz w:val="24"/>
          <w:szCs w:val="24"/>
        </w:rPr>
        <w:t> </w:t>
      </w:r>
      <w:r w:rsidRPr="00F1777A">
        <w:rPr>
          <w:rFonts w:ascii="Times New Roman" w:hAnsi="Times New Roman" w:cstheme="minorBidi"/>
          <w:sz w:val="24"/>
          <w:szCs w:val="24"/>
        </w:rPr>
        <w:t>Т.С. Песенный репертуар: подходы к изучению // К 100-летию Л.Л.</w:t>
      </w:r>
      <w:r>
        <w:rPr>
          <w:rFonts w:ascii="Times New Roman" w:hAnsi="Times New Roman" w:cstheme="minorBidi"/>
          <w:sz w:val="24"/>
          <w:szCs w:val="24"/>
        </w:rPr>
        <w:t> </w:t>
      </w:r>
      <w:proofErr w:type="spellStart"/>
      <w:r w:rsidRPr="00F1777A">
        <w:rPr>
          <w:rFonts w:ascii="Times New Roman" w:hAnsi="Times New Roman" w:cstheme="minorBidi"/>
          <w:sz w:val="24"/>
          <w:szCs w:val="24"/>
        </w:rPr>
        <w:t>Христиансена</w:t>
      </w:r>
      <w:proofErr w:type="spellEnd"/>
      <w:r w:rsidRPr="00F1777A">
        <w:rPr>
          <w:rFonts w:ascii="Times New Roman" w:hAnsi="Times New Roman" w:cstheme="minorBidi"/>
          <w:sz w:val="24"/>
          <w:szCs w:val="24"/>
        </w:rPr>
        <w:t xml:space="preserve">: Сб. науч. ст. по матер. III </w:t>
      </w:r>
      <w:proofErr w:type="spellStart"/>
      <w:r w:rsidRPr="00F1777A">
        <w:rPr>
          <w:rFonts w:ascii="Times New Roman" w:hAnsi="Times New Roman" w:cstheme="minorBidi"/>
          <w:sz w:val="24"/>
          <w:szCs w:val="24"/>
        </w:rPr>
        <w:t>Всерос</w:t>
      </w:r>
      <w:proofErr w:type="spellEnd"/>
      <w:r w:rsidRPr="00F1777A">
        <w:rPr>
          <w:rFonts w:ascii="Times New Roman" w:hAnsi="Times New Roman" w:cstheme="minorBidi"/>
          <w:sz w:val="24"/>
          <w:szCs w:val="24"/>
        </w:rPr>
        <w:t>. науч. чтений, посвященных Л.Л.</w:t>
      </w:r>
      <w:r>
        <w:rPr>
          <w:rFonts w:ascii="Times New Roman" w:hAnsi="Times New Roman" w:cstheme="minorBidi"/>
          <w:sz w:val="24"/>
          <w:szCs w:val="24"/>
        </w:rPr>
        <w:t> </w:t>
      </w:r>
      <w:proofErr w:type="spellStart"/>
      <w:r w:rsidRPr="00F1777A">
        <w:rPr>
          <w:rFonts w:ascii="Times New Roman" w:hAnsi="Times New Roman" w:cstheme="minorBidi"/>
          <w:sz w:val="24"/>
          <w:szCs w:val="24"/>
        </w:rPr>
        <w:t>Христиансену</w:t>
      </w:r>
      <w:proofErr w:type="spellEnd"/>
      <w:r w:rsidRPr="00F1777A">
        <w:rPr>
          <w:rFonts w:ascii="Times New Roman" w:hAnsi="Times New Roman" w:cstheme="minorBidi"/>
          <w:sz w:val="24"/>
          <w:szCs w:val="24"/>
        </w:rPr>
        <w:t xml:space="preserve">. Саратов: СГК им. </w:t>
      </w:r>
      <w:proofErr w:type="gramStart"/>
      <w:r w:rsidRPr="00F1777A">
        <w:rPr>
          <w:rFonts w:ascii="Times New Roman" w:hAnsi="Times New Roman" w:cstheme="minorBidi"/>
          <w:sz w:val="24"/>
          <w:szCs w:val="24"/>
        </w:rPr>
        <w:t>Л.В.</w:t>
      </w:r>
      <w:proofErr w:type="gramEnd"/>
      <w:r w:rsidRPr="00F1777A">
        <w:rPr>
          <w:rFonts w:ascii="Times New Roman" w:hAnsi="Times New Roman" w:cstheme="minorBidi"/>
          <w:sz w:val="24"/>
          <w:szCs w:val="24"/>
        </w:rPr>
        <w:t xml:space="preserve"> Собинова, 2011. С. 110–115.</w:t>
      </w:r>
    </w:p>
    <w:p w14:paraId="3DB121E3" w14:textId="77777777" w:rsidR="00D115C8" w:rsidRDefault="00D115C8" w:rsidP="004531BB">
      <w:pPr>
        <w:pStyle w:val="af5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theme="minorBidi"/>
          <w:sz w:val="24"/>
          <w:szCs w:val="24"/>
        </w:rPr>
      </w:pPr>
      <w:r w:rsidRPr="00E43BBB">
        <w:rPr>
          <w:rFonts w:ascii="Times New Roman" w:hAnsi="Times New Roman" w:cstheme="minorBidi"/>
          <w:sz w:val="24"/>
          <w:szCs w:val="24"/>
        </w:rPr>
        <w:t xml:space="preserve">Руднева </w:t>
      </w:r>
      <w:proofErr w:type="gramStart"/>
      <w:r w:rsidRPr="00E43BBB">
        <w:rPr>
          <w:rFonts w:ascii="Times New Roman" w:hAnsi="Times New Roman" w:cstheme="minorBidi"/>
          <w:sz w:val="24"/>
          <w:szCs w:val="24"/>
        </w:rPr>
        <w:t>А.В.</w:t>
      </w:r>
      <w:proofErr w:type="gramEnd"/>
      <w:r w:rsidRPr="00E43BBB">
        <w:rPr>
          <w:rFonts w:ascii="Times New Roman" w:hAnsi="Times New Roman" w:cstheme="minorBidi"/>
          <w:sz w:val="24"/>
          <w:szCs w:val="24"/>
        </w:rPr>
        <w:t xml:space="preserve"> Русский народный хор и работа с ним. М.: Советская Россия, 19</w:t>
      </w:r>
      <w:r>
        <w:rPr>
          <w:rFonts w:ascii="Times New Roman" w:hAnsi="Times New Roman" w:cstheme="minorBidi"/>
          <w:sz w:val="24"/>
          <w:szCs w:val="24"/>
        </w:rPr>
        <w:t>60</w:t>
      </w:r>
      <w:r w:rsidRPr="00E43BBB">
        <w:rPr>
          <w:rFonts w:ascii="Times New Roman" w:hAnsi="Times New Roman" w:cstheme="minorBidi"/>
          <w:sz w:val="24"/>
          <w:szCs w:val="24"/>
        </w:rPr>
        <w:t>.</w:t>
      </w:r>
    </w:p>
    <w:p w14:paraId="4F6DC9C5" w14:textId="77777777" w:rsidR="00D115C8" w:rsidRDefault="00D115C8" w:rsidP="00E43BBB">
      <w:pPr>
        <w:pStyle w:val="af5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theme="minorBidi"/>
          <w:sz w:val="24"/>
          <w:szCs w:val="24"/>
        </w:rPr>
      </w:pPr>
      <w:proofErr w:type="spellStart"/>
      <w:r w:rsidRPr="009F6EBF">
        <w:rPr>
          <w:rFonts w:ascii="Times New Roman" w:hAnsi="Times New Roman" w:cstheme="minorBidi"/>
          <w:sz w:val="24"/>
          <w:szCs w:val="24"/>
        </w:rPr>
        <w:t>Стенюшкина</w:t>
      </w:r>
      <w:proofErr w:type="spellEnd"/>
      <w:r>
        <w:rPr>
          <w:rFonts w:ascii="Times New Roman" w:hAnsi="Times New Roman" w:cstheme="minorBidi"/>
          <w:sz w:val="24"/>
          <w:szCs w:val="24"/>
        </w:rPr>
        <w:t> </w:t>
      </w:r>
      <w:r w:rsidRPr="009F6EBF">
        <w:rPr>
          <w:rFonts w:ascii="Times New Roman" w:hAnsi="Times New Roman" w:cstheme="minorBidi"/>
          <w:sz w:val="24"/>
          <w:szCs w:val="24"/>
        </w:rPr>
        <w:t>Т.С. Методика работы с народно-певческим коллективом: учеб</w:t>
      </w:r>
      <w:r>
        <w:rPr>
          <w:rFonts w:ascii="Times New Roman" w:hAnsi="Times New Roman" w:cstheme="minorBidi"/>
          <w:sz w:val="24"/>
          <w:szCs w:val="24"/>
        </w:rPr>
        <w:t>.</w:t>
      </w:r>
      <w:r w:rsidRPr="009F6EBF">
        <w:rPr>
          <w:rFonts w:ascii="Times New Roman" w:hAnsi="Times New Roman" w:cstheme="minorBidi"/>
          <w:sz w:val="24"/>
          <w:szCs w:val="24"/>
        </w:rPr>
        <w:t>-метод</w:t>
      </w:r>
      <w:r>
        <w:rPr>
          <w:rFonts w:ascii="Times New Roman" w:hAnsi="Times New Roman" w:cstheme="minorBidi"/>
          <w:sz w:val="24"/>
          <w:szCs w:val="24"/>
        </w:rPr>
        <w:t>.</w:t>
      </w:r>
      <w:r w:rsidRPr="009F6EBF">
        <w:rPr>
          <w:rFonts w:ascii="Times New Roman" w:hAnsi="Times New Roman" w:cstheme="minorBidi"/>
          <w:sz w:val="24"/>
          <w:szCs w:val="24"/>
        </w:rPr>
        <w:t xml:space="preserve"> пособие</w:t>
      </w:r>
      <w:r>
        <w:rPr>
          <w:rFonts w:ascii="Times New Roman" w:hAnsi="Times New Roman" w:cstheme="minorBidi"/>
          <w:sz w:val="24"/>
          <w:szCs w:val="24"/>
        </w:rPr>
        <w:t xml:space="preserve">. </w:t>
      </w:r>
      <w:r w:rsidRPr="009F6EBF">
        <w:rPr>
          <w:rFonts w:ascii="Times New Roman" w:hAnsi="Times New Roman" w:cstheme="minorBidi"/>
          <w:sz w:val="24"/>
          <w:szCs w:val="24"/>
        </w:rPr>
        <w:t xml:space="preserve">Кемерово: </w:t>
      </w:r>
      <w:proofErr w:type="spellStart"/>
      <w:r w:rsidRPr="009F6EBF">
        <w:rPr>
          <w:rFonts w:ascii="Times New Roman" w:hAnsi="Times New Roman" w:cstheme="minorBidi"/>
          <w:sz w:val="24"/>
          <w:szCs w:val="24"/>
        </w:rPr>
        <w:t>КемГИК</w:t>
      </w:r>
      <w:proofErr w:type="spellEnd"/>
      <w:r w:rsidRPr="009F6EBF">
        <w:rPr>
          <w:rFonts w:ascii="Times New Roman" w:hAnsi="Times New Roman" w:cstheme="minorBidi"/>
          <w:sz w:val="24"/>
          <w:szCs w:val="24"/>
        </w:rPr>
        <w:t>, 2014.</w:t>
      </w:r>
    </w:p>
    <w:p w14:paraId="41E26F45" w14:textId="77777777" w:rsidR="00D115C8" w:rsidRDefault="00D115C8" w:rsidP="004531BB">
      <w:pPr>
        <w:pStyle w:val="af5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theme="minorBidi"/>
          <w:sz w:val="24"/>
          <w:szCs w:val="24"/>
        </w:rPr>
      </w:pPr>
      <w:r w:rsidRPr="00E43BBB">
        <w:rPr>
          <w:rFonts w:ascii="Times New Roman" w:hAnsi="Times New Roman" w:cstheme="minorBidi"/>
          <w:sz w:val="24"/>
          <w:szCs w:val="24"/>
        </w:rPr>
        <w:t xml:space="preserve">Христиансен Л.Л. Работа с народными певцами // Христиансен Л.Л. Избранные статьи по фольклору (к 100-летию со дня рождения): сб. ст. Саратов: СГК им. </w:t>
      </w:r>
      <w:proofErr w:type="gramStart"/>
      <w:r w:rsidRPr="00E43BBB">
        <w:rPr>
          <w:rFonts w:ascii="Times New Roman" w:hAnsi="Times New Roman" w:cstheme="minorBidi"/>
          <w:sz w:val="24"/>
          <w:szCs w:val="24"/>
        </w:rPr>
        <w:t>Л.В.</w:t>
      </w:r>
      <w:proofErr w:type="gramEnd"/>
      <w:r w:rsidRPr="00E43BBB">
        <w:rPr>
          <w:rFonts w:ascii="Times New Roman" w:hAnsi="Times New Roman" w:cstheme="minorBidi"/>
          <w:sz w:val="24"/>
          <w:szCs w:val="24"/>
        </w:rPr>
        <w:t xml:space="preserve"> Собинова, 2010. С. 54</w:t>
      </w:r>
      <w:r>
        <w:rPr>
          <w:rFonts w:ascii="Times New Roman" w:hAnsi="Times New Roman" w:cstheme="minorBidi"/>
          <w:sz w:val="24"/>
          <w:szCs w:val="24"/>
        </w:rPr>
        <w:t>–</w:t>
      </w:r>
      <w:r w:rsidRPr="00E43BBB">
        <w:rPr>
          <w:rFonts w:ascii="Times New Roman" w:hAnsi="Times New Roman" w:cstheme="minorBidi"/>
          <w:sz w:val="24"/>
          <w:szCs w:val="24"/>
        </w:rPr>
        <w:t>87.</w:t>
      </w:r>
    </w:p>
    <w:p w14:paraId="26D388B4" w14:textId="77777777" w:rsidR="00D115C8" w:rsidRPr="00E43BBB" w:rsidRDefault="00000000" w:rsidP="00E43BBB">
      <w:pPr>
        <w:pStyle w:val="af5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theme="minorBidi"/>
          <w:sz w:val="24"/>
          <w:szCs w:val="24"/>
        </w:rPr>
      </w:pPr>
      <w:hyperlink r:id="rId10" w:tgtFrame="_blank" w:history="1">
        <w:r w:rsidR="00D115C8" w:rsidRPr="00E43BBB">
          <w:rPr>
            <w:rFonts w:ascii="Times New Roman" w:hAnsi="Times New Roman" w:cstheme="minorBidi"/>
            <w:sz w:val="24"/>
            <w:szCs w:val="24"/>
          </w:rPr>
          <w:t>Шамина Л.В. Основы народно-певческой педагогики. М.</w:t>
        </w:r>
        <w:r w:rsidR="00D115C8">
          <w:rPr>
            <w:rFonts w:ascii="Times New Roman" w:hAnsi="Times New Roman" w:cstheme="minorBidi"/>
            <w:sz w:val="24"/>
            <w:szCs w:val="24"/>
          </w:rPr>
          <w:t>: Графика</w:t>
        </w:r>
        <w:r w:rsidR="00D115C8" w:rsidRPr="00E43BBB">
          <w:rPr>
            <w:rFonts w:ascii="Times New Roman" w:hAnsi="Times New Roman" w:cstheme="minorBidi"/>
            <w:sz w:val="24"/>
            <w:szCs w:val="24"/>
          </w:rPr>
          <w:t>, 2010.</w:t>
        </w:r>
      </w:hyperlink>
    </w:p>
    <w:p w14:paraId="1C3024AE" w14:textId="77777777" w:rsidR="00D115C8" w:rsidRPr="00E43BBB" w:rsidRDefault="00000000" w:rsidP="00E43BBB">
      <w:pPr>
        <w:pStyle w:val="af5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theme="minorBidi"/>
          <w:sz w:val="24"/>
          <w:szCs w:val="24"/>
        </w:rPr>
      </w:pPr>
      <w:hyperlink r:id="rId11" w:tgtFrame="_blank" w:history="1">
        <w:r w:rsidR="00D115C8" w:rsidRPr="00E43BBB">
          <w:rPr>
            <w:rFonts w:ascii="Times New Roman" w:hAnsi="Times New Roman" w:cstheme="minorBidi"/>
            <w:sz w:val="24"/>
            <w:szCs w:val="24"/>
          </w:rPr>
          <w:t>Шамина Л.В. Работа с самодеятельным хоровым коллективом. М.</w:t>
        </w:r>
        <w:r w:rsidR="00D115C8">
          <w:rPr>
            <w:rFonts w:ascii="Times New Roman" w:hAnsi="Times New Roman" w:cstheme="minorBidi"/>
            <w:sz w:val="24"/>
            <w:szCs w:val="24"/>
          </w:rPr>
          <w:t>: Музыка</w:t>
        </w:r>
        <w:r w:rsidR="00D115C8" w:rsidRPr="00E43BBB">
          <w:rPr>
            <w:rFonts w:ascii="Times New Roman" w:hAnsi="Times New Roman" w:cstheme="minorBidi"/>
            <w:sz w:val="24"/>
            <w:szCs w:val="24"/>
          </w:rPr>
          <w:t>, 1981.</w:t>
        </w:r>
      </w:hyperlink>
    </w:p>
    <w:p w14:paraId="2D9ACF16" w14:textId="6DBC70D2" w:rsidR="00130216" w:rsidRPr="00060DF2" w:rsidRDefault="00000000" w:rsidP="00AF5917">
      <w:pPr>
        <w:pStyle w:val="af5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theme="minorBidi"/>
          <w:sz w:val="24"/>
          <w:szCs w:val="24"/>
        </w:rPr>
      </w:pPr>
      <w:hyperlink r:id="rId12" w:tgtFrame="_blank" w:history="1">
        <w:r w:rsidR="00D115C8" w:rsidRPr="00E43BBB">
          <w:rPr>
            <w:rFonts w:ascii="Times New Roman" w:hAnsi="Times New Roman" w:cstheme="minorBidi"/>
            <w:sz w:val="24"/>
            <w:szCs w:val="24"/>
          </w:rPr>
          <w:t>Шамина Л.В. Школа русского народного пения. М.</w:t>
        </w:r>
        <w:r w:rsidR="00D115C8">
          <w:rPr>
            <w:rFonts w:ascii="Times New Roman" w:hAnsi="Times New Roman" w:cstheme="minorBidi"/>
            <w:sz w:val="24"/>
            <w:szCs w:val="24"/>
          </w:rPr>
          <w:t>, МГФЦ «Русская песня»</w:t>
        </w:r>
        <w:r w:rsidR="00D115C8" w:rsidRPr="00E43BBB">
          <w:rPr>
            <w:rFonts w:ascii="Times New Roman" w:hAnsi="Times New Roman" w:cstheme="minorBidi"/>
            <w:sz w:val="24"/>
            <w:szCs w:val="24"/>
          </w:rPr>
          <w:t>, 1997.</w:t>
        </w:r>
      </w:hyperlink>
    </w:p>
    <w:p w14:paraId="36245B04" w14:textId="77777777" w:rsidR="00F05B37" w:rsidRDefault="00F05B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1117D76" w14:textId="77777777" w:rsidR="00E5000A" w:rsidRDefault="00D7516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7.2. Перечень ресурсов информационно-телекоммуникационной сети «Интернет».</w:t>
      </w:r>
    </w:p>
    <w:p w14:paraId="1B465A0C" w14:textId="77777777" w:rsidR="00E5000A" w:rsidRDefault="00E5000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14:paraId="6C53FC9C" w14:textId="77777777" w:rsidR="00BE7FC5" w:rsidRPr="00803732" w:rsidRDefault="00BE7FC5" w:rsidP="00113F97">
      <w:pPr>
        <w:pStyle w:val="af5"/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Издательство «Лань». </w:t>
      </w:r>
      <w:r w:rsidRPr="00113F97">
        <w:rPr>
          <w:rFonts w:ascii="Times New Roman" w:eastAsia="Times New Roman" w:hAnsi="Times New Roman" w:cs="Times New Roman"/>
          <w:bCs/>
          <w:iCs/>
          <w:sz w:val="24"/>
          <w:szCs w:val="24"/>
          <w:lang w:val="en-US" w:eastAsia="ru-RU"/>
        </w:rPr>
        <w:t>URL</w:t>
      </w:r>
      <w:r w:rsidRPr="00803732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: </w:t>
      </w:r>
      <w:r w:rsidRPr="00113F97">
        <w:rPr>
          <w:rFonts w:ascii="Times New Roman" w:eastAsia="Times New Roman" w:hAnsi="Times New Roman" w:cs="Times New Roman"/>
          <w:bCs/>
          <w:iCs/>
          <w:sz w:val="24"/>
          <w:szCs w:val="24"/>
          <w:lang w:val="en-US" w:eastAsia="ru-RU"/>
        </w:rPr>
        <w:t>https</w:t>
      </w:r>
      <w:r w:rsidRPr="00803732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://</w:t>
      </w:r>
      <w:r w:rsidRPr="00113F97">
        <w:rPr>
          <w:rFonts w:ascii="Times New Roman" w:eastAsia="Times New Roman" w:hAnsi="Times New Roman" w:cs="Times New Roman"/>
          <w:bCs/>
          <w:iCs/>
          <w:sz w:val="24"/>
          <w:szCs w:val="24"/>
          <w:lang w:val="en-US" w:eastAsia="ru-RU"/>
        </w:rPr>
        <w:t>e</w:t>
      </w:r>
      <w:r w:rsidRPr="00803732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.</w:t>
      </w:r>
      <w:proofErr w:type="spellStart"/>
      <w:r w:rsidRPr="00113F97">
        <w:rPr>
          <w:rFonts w:ascii="Times New Roman" w:eastAsia="Times New Roman" w:hAnsi="Times New Roman" w:cs="Times New Roman"/>
          <w:bCs/>
          <w:iCs/>
          <w:sz w:val="24"/>
          <w:szCs w:val="24"/>
          <w:lang w:val="en-US" w:eastAsia="ru-RU"/>
        </w:rPr>
        <w:t>lanbook</w:t>
      </w:r>
      <w:proofErr w:type="spellEnd"/>
      <w:r w:rsidRPr="00803732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.</w:t>
      </w:r>
      <w:r w:rsidRPr="00113F97">
        <w:rPr>
          <w:rFonts w:ascii="Times New Roman" w:eastAsia="Times New Roman" w:hAnsi="Times New Roman" w:cs="Times New Roman"/>
          <w:bCs/>
          <w:iCs/>
          <w:sz w:val="24"/>
          <w:szCs w:val="24"/>
          <w:lang w:val="en-US" w:eastAsia="ru-RU"/>
        </w:rPr>
        <w:t>com</w:t>
      </w:r>
      <w:r w:rsidRPr="00803732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.</w:t>
      </w:r>
    </w:p>
    <w:p w14:paraId="6D0ED2CC" w14:textId="77777777" w:rsidR="00BE7FC5" w:rsidRPr="00113F97" w:rsidRDefault="00BE7FC5" w:rsidP="00113F97">
      <w:pPr>
        <w:pStyle w:val="af5"/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val="en-US" w:eastAsia="ru-RU"/>
        </w:rPr>
      </w:pPr>
      <w:r w:rsidRPr="00113F9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Научная электронная библиотека 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val="en-US" w:eastAsia="ru-RU"/>
        </w:rPr>
        <w:t>E</w:t>
      </w:r>
      <w:r w:rsidRPr="00113F9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-</w:t>
      </w:r>
      <w:proofErr w:type="spellStart"/>
      <w:r w:rsidRPr="00113F9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library</w:t>
      </w:r>
      <w:proofErr w:type="spellEnd"/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»</w:t>
      </w:r>
      <w:r w:rsidRPr="00113F9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. </w:t>
      </w:r>
      <w:r w:rsidRPr="00113F97">
        <w:rPr>
          <w:rFonts w:ascii="Times New Roman" w:eastAsia="Times New Roman" w:hAnsi="Times New Roman" w:cs="Times New Roman"/>
          <w:bCs/>
          <w:iCs/>
          <w:sz w:val="24"/>
          <w:szCs w:val="24"/>
          <w:lang w:val="en-US" w:eastAsia="ru-RU"/>
        </w:rPr>
        <w:t>URL:  http://www.e-library.ru.</w:t>
      </w:r>
    </w:p>
    <w:p w14:paraId="6CB9CC20" w14:textId="77777777" w:rsidR="00BE7FC5" w:rsidRPr="00113F97" w:rsidRDefault="00BE7FC5" w:rsidP="00113F97">
      <w:pPr>
        <w:pStyle w:val="af5"/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Образовательная платформа «ЮРАЙТ». </w:t>
      </w:r>
      <w:r w:rsidRPr="00113F97">
        <w:rPr>
          <w:rFonts w:ascii="Times New Roman" w:eastAsia="Times New Roman" w:hAnsi="Times New Roman" w:cs="Times New Roman"/>
          <w:bCs/>
          <w:iCs/>
          <w:sz w:val="24"/>
          <w:szCs w:val="24"/>
          <w:lang w:val="en-US" w:eastAsia="ru-RU"/>
        </w:rPr>
        <w:t>URL</w:t>
      </w:r>
      <w:r w:rsidRPr="00BE7FC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: </w:t>
      </w:r>
      <w:r w:rsidRPr="00113F9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https://urait.ru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.</w:t>
      </w:r>
    </w:p>
    <w:p w14:paraId="2ED8D6BF" w14:textId="77777777" w:rsidR="00BE7FC5" w:rsidRPr="00113F97" w:rsidRDefault="00BE7FC5" w:rsidP="00113F97">
      <w:pPr>
        <w:pStyle w:val="af5"/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113F9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Центр русского фольклора Государственного Российского Дома народного творчества имени В.Д. Поленова. </w:t>
      </w:r>
      <w:r w:rsidRPr="00113F97">
        <w:rPr>
          <w:rFonts w:ascii="Times New Roman" w:eastAsia="Times New Roman" w:hAnsi="Times New Roman" w:cs="Times New Roman"/>
          <w:bCs/>
          <w:iCs/>
          <w:sz w:val="24"/>
          <w:szCs w:val="24"/>
          <w:lang w:val="en-US" w:eastAsia="ru-RU"/>
        </w:rPr>
        <w:t>URL</w:t>
      </w:r>
      <w:r w:rsidRPr="00113F9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: http://www.folkcentr.ru.</w:t>
      </w:r>
    </w:p>
    <w:p w14:paraId="4FB31F40" w14:textId="77777777" w:rsidR="00BE7FC5" w:rsidRPr="00113F97" w:rsidRDefault="00BE7FC5" w:rsidP="00113F97">
      <w:pPr>
        <w:pStyle w:val="af5"/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113F9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Электронная библиотека казачества. </w:t>
      </w:r>
      <w:r w:rsidRPr="00113F97">
        <w:rPr>
          <w:rFonts w:ascii="Times New Roman" w:eastAsia="Times New Roman" w:hAnsi="Times New Roman" w:cs="Times New Roman"/>
          <w:bCs/>
          <w:iCs/>
          <w:sz w:val="24"/>
          <w:szCs w:val="24"/>
          <w:lang w:val="en-US" w:eastAsia="ru-RU"/>
        </w:rPr>
        <w:t>URL</w:t>
      </w:r>
      <w:r w:rsidRPr="00113F9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: https://rusneb.ru/collections/1221_kazachestvo.</w:t>
      </w:r>
    </w:p>
    <w:p w14:paraId="4C0843DD" w14:textId="502E5636" w:rsidR="002B3445" w:rsidRPr="002B3445" w:rsidRDefault="00BE7FC5" w:rsidP="002B3445">
      <w:pPr>
        <w:pStyle w:val="af5"/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113F9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Этномузыколог. </w:t>
      </w:r>
      <w:r w:rsidRPr="00113F97">
        <w:rPr>
          <w:rFonts w:ascii="Times New Roman" w:eastAsia="Times New Roman" w:hAnsi="Times New Roman" w:cs="Times New Roman"/>
          <w:bCs/>
          <w:iCs/>
          <w:sz w:val="24"/>
          <w:szCs w:val="24"/>
          <w:lang w:val="en-US" w:eastAsia="ru-RU"/>
        </w:rPr>
        <w:t>URL</w:t>
      </w:r>
      <w:r w:rsidRPr="00113F9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: </w:t>
      </w:r>
      <w:r w:rsidR="002B3445" w:rsidRPr="002B344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https://etmus.ru</w:t>
      </w:r>
      <w:r w:rsidRPr="00113F9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.</w:t>
      </w:r>
    </w:p>
    <w:p w14:paraId="2AFCBB2A" w14:textId="77777777" w:rsidR="00F05B37" w:rsidRDefault="00F05B3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3CA510CD" w14:textId="77777777" w:rsidR="00F05B37" w:rsidRDefault="00D7516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МЕТОДИЧЕСКИЕ УКАЗАНИЯ ПО ОСВОЕНИЮ ДИСЦИПЛИНЫ (МОДУЛЯ)</w:t>
      </w:r>
    </w:p>
    <w:p w14:paraId="053C5EDA" w14:textId="77777777" w:rsidR="00BE7FC5" w:rsidRDefault="00BE7FC5">
      <w:pPr>
        <w:spacing w:after="0" w:line="240" w:lineRule="auto"/>
        <w:jc w:val="both"/>
      </w:pPr>
    </w:p>
    <w:p w14:paraId="3C52AE76" w14:textId="77777777" w:rsidR="00BE7FC5" w:rsidRDefault="00BE7FC5" w:rsidP="00BE7FC5">
      <w:pPr>
        <w:spacing w:after="0" w:line="240" w:lineRule="auto"/>
        <w:jc w:val="both"/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8.1. Планы практических занятий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6E7FD3BF" w14:textId="77777777" w:rsidR="00F62D8C" w:rsidRDefault="00F62D8C" w:rsidP="00F62D8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9854577" w14:textId="3A807E73" w:rsidR="00F62D8C" w:rsidRDefault="00F62D8C" w:rsidP="00F62D8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Пример описания семинарского занятия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:</w:t>
      </w:r>
    </w:p>
    <w:p w14:paraId="69A3C857" w14:textId="77777777" w:rsidR="00F62D8C" w:rsidRDefault="00F62D8C" w:rsidP="00F62D8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48C6CC0F" w14:textId="493A01D4" w:rsidR="00F62D8C" w:rsidRPr="00F62D8C" w:rsidRDefault="00F62D8C" w:rsidP="00F62D8C">
      <w:pPr>
        <w:pStyle w:val="af5"/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Тема 1 (</w:t>
      </w:r>
      <w:r w:rsidR="00EC64AC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 ч.)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="00EC64A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Народно-певческое искусство</w:t>
      </w:r>
    </w:p>
    <w:p w14:paraId="20A5CED6" w14:textId="7366380F" w:rsidR="00F62D8C" w:rsidRPr="00F62D8C" w:rsidRDefault="00F62D8C" w:rsidP="00F62D8C">
      <w:pPr>
        <w:pStyle w:val="af5"/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lastRenderedPageBreak/>
        <w:t xml:space="preserve">Тема 2 (2 ч.) </w:t>
      </w:r>
      <w:r w:rsidR="00EC64A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Народная манера пения</w:t>
      </w:r>
    </w:p>
    <w:p w14:paraId="3B48870C" w14:textId="517E05CA" w:rsidR="00F62D8C" w:rsidRPr="00F62D8C" w:rsidRDefault="00F62D8C" w:rsidP="00F62D8C">
      <w:pPr>
        <w:tabs>
          <w:tab w:val="left" w:pos="708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14:paraId="3EA52C65" w14:textId="0132EA3B" w:rsidR="00F62D8C" w:rsidRDefault="00F62D8C" w:rsidP="00F62D8C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Вопросы для обсуждения:</w:t>
      </w:r>
    </w:p>
    <w:p w14:paraId="51FC7CDE" w14:textId="77777777" w:rsidR="00EC64AC" w:rsidRPr="005C6A6A" w:rsidRDefault="00EC64AC" w:rsidP="00EC64AC">
      <w:pPr>
        <w:pStyle w:val="af5"/>
        <w:numPr>
          <w:ilvl w:val="0"/>
          <w:numId w:val="42"/>
        </w:num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5C6A6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История изучения методики работы с народно-певческим коллективом.</w:t>
      </w:r>
    </w:p>
    <w:p w14:paraId="5E4F229E" w14:textId="77777777" w:rsidR="00EC64AC" w:rsidRDefault="00EC64AC" w:rsidP="00EC64AC">
      <w:pPr>
        <w:pStyle w:val="af5"/>
        <w:numPr>
          <w:ilvl w:val="0"/>
          <w:numId w:val="42"/>
        </w:num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5C6A6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Понятийный аппарат 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в </w:t>
      </w:r>
      <w:r w:rsidRPr="005C6A6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изучени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и</w:t>
      </w:r>
      <w:r w:rsidRPr="005C6A6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народно-певческого исполнительства.</w:t>
      </w:r>
    </w:p>
    <w:p w14:paraId="6DD4F438" w14:textId="2045B6FD" w:rsidR="00D115C8" w:rsidRPr="005C6A6A" w:rsidRDefault="00D115C8" w:rsidP="00EC64AC">
      <w:pPr>
        <w:pStyle w:val="af5"/>
        <w:numPr>
          <w:ilvl w:val="0"/>
          <w:numId w:val="42"/>
        </w:num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Понятие «стиля» в народном пении и типы певческих стилей.</w:t>
      </w:r>
    </w:p>
    <w:p w14:paraId="1CEFFCAA" w14:textId="77777777" w:rsidR="00EC64AC" w:rsidRPr="005C6A6A" w:rsidRDefault="00EC64AC" w:rsidP="00EC64AC">
      <w:pPr>
        <w:pStyle w:val="af5"/>
        <w:numPr>
          <w:ilvl w:val="0"/>
          <w:numId w:val="42"/>
        </w:num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5C6A6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Системы мышления в народном музыкальном творчестве.</w:t>
      </w:r>
    </w:p>
    <w:p w14:paraId="3DBCC380" w14:textId="77777777" w:rsidR="00EC64AC" w:rsidRPr="005C6A6A" w:rsidRDefault="00EC64AC" w:rsidP="00EC64AC">
      <w:pPr>
        <w:pStyle w:val="af5"/>
        <w:numPr>
          <w:ilvl w:val="0"/>
          <w:numId w:val="42"/>
        </w:num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5C6A6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Наддиалектное и диалектное пение.</w:t>
      </w:r>
    </w:p>
    <w:p w14:paraId="0DA4D2C1" w14:textId="77777777" w:rsidR="00EC64AC" w:rsidRDefault="00EC64AC" w:rsidP="00EC64AC">
      <w:pPr>
        <w:pStyle w:val="af5"/>
        <w:numPr>
          <w:ilvl w:val="0"/>
          <w:numId w:val="42"/>
        </w:num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5C6A6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Методика работы над певческой манерой.</w:t>
      </w:r>
    </w:p>
    <w:p w14:paraId="0832B565" w14:textId="77777777" w:rsidR="00F62D8C" w:rsidRPr="00D115C8" w:rsidRDefault="00F62D8C" w:rsidP="00D115C8">
      <w:pPr>
        <w:tabs>
          <w:tab w:val="left" w:pos="708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14:paraId="4F5779C2" w14:textId="77777777" w:rsidR="00F62D8C" w:rsidRPr="00F62D8C" w:rsidRDefault="00F62D8C" w:rsidP="00F62D8C">
      <w:pPr>
        <w:spacing w:after="0" w:line="240" w:lineRule="auto"/>
        <w:jc w:val="both"/>
      </w:pPr>
      <w:r w:rsidRPr="00F62D8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Список литературы:</w:t>
      </w:r>
    </w:p>
    <w:p w14:paraId="598D576A" w14:textId="5B209E57" w:rsidR="00D115C8" w:rsidRPr="00D115C8" w:rsidRDefault="00D115C8" w:rsidP="00D115C8">
      <w:pPr>
        <w:pStyle w:val="af5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theme="minorBidi"/>
          <w:sz w:val="24"/>
          <w:szCs w:val="24"/>
        </w:rPr>
      </w:pPr>
      <w:r w:rsidRPr="00410FFD">
        <w:rPr>
          <w:rFonts w:ascii="Times New Roman" w:hAnsi="Times New Roman" w:cstheme="minorBidi"/>
          <w:sz w:val="24"/>
          <w:szCs w:val="24"/>
        </w:rPr>
        <w:t>Власова</w:t>
      </w:r>
      <w:r>
        <w:rPr>
          <w:rFonts w:ascii="Times New Roman" w:hAnsi="Times New Roman" w:cstheme="minorBidi"/>
          <w:sz w:val="24"/>
          <w:szCs w:val="24"/>
        </w:rPr>
        <w:t> </w:t>
      </w:r>
      <w:proofErr w:type="gramStart"/>
      <w:r w:rsidRPr="00410FFD">
        <w:rPr>
          <w:rFonts w:ascii="Times New Roman" w:hAnsi="Times New Roman" w:cstheme="minorBidi"/>
          <w:sz w:val="24"/>
          <w:szCs w:val="24"/>
        </w:rPr>
        <w:t>С.Ю.</w:t>
      </w:r>
      <w:proofErr w:type="gramEnd"/>
      <w:r w:rsidRPr="00410FFD">
        <w:rPr>
          <w:rFonts w:ascii="Times New Roman" w:hAnsi="Times New Roman" w:cstheme="minorBidi"/>
          <w:sz w:val="24"/>
          <w:szCs w:val="24"/>
        </w:rPr>
        <w:t xml:space="preserve"> Традиционное народное пение</w:t>
      </w:r>
      <w:r>
        <w:rPr>
          <w:rFonts w:ascii="Times New Roman" w:hAnsi="Times New Roman" w:cstheme="minorBidi"/>
          <w:sz w:val="24"/>
          <w:szCs w:val="24"/>
        </w:rPr>
        <w:t xml:space="preserve"> </w:t>
      </w:r>
      <w:r w:rsidRPr="00410FFD">
        <w:rPr>
          <w:rFonts w:ascii="Times New Roman" w:hAnsi="Times New Roman" w:cstheme="minorBidi"/>
          <w:sz w:val="24"/>
          <w:szCs w:val="24"/>
        </w:rPr>
        <w:t>в фольклорно-этнографическом коллективе:</w:t>
      </w:r>
      <w:r>
        <w:rPr>
          <w:rFonts w:ascii="Times New Roman" w:hAnsi="Times New Roman" w:cstheme="minorBidi"/>
          <w:sz w:val="24"/>
          <w:szCs w:val="24"/>
        </w:rPr>
        <w:t xml:space="preserve"> </w:t>
      </w:r>
      <w:r w:rsidRPr="00410FFD">
        <w:rPr>
          <w:rFonts w:ascii="Times New Roman" w:hAnsi="Times New Roman" w:cstheme="minorBidi"/>
          <w:sz w:val="24"/>
          <w:szCs w:val="24"/>
        </w:rPr>
        <w:t>учеб</w:t>
      </w:r>
      <w:r>
        <w:rPr>
          <w:rFonts w:ascii="Times New Roman" w:hAnsi="Times New Roman" w:cstheme="minorBidi"/>
          <w:sz w:val="24"/>
          <w:szCs w:val="24"/>
        </w:rPr>
        <w:t>.</w:t>
      </w:r>
      <w:r w:rsidRPr="00410FFD">
        <w:rPr>
          <w:rFonts w:ascii="Times New Roman" w:hAnsi="Times New Roman" w:cstheme="minorBidi"/>
          <w:sz w:val="24"/>
          <w:szCs w:val="24"/>
        </w:rPr>
        <w:t>-метод</w:t>
      </w:r>
      <w:r>
        <w:rPr>
          <w:rFonts w:ascii="Times New Roman" w:hAnsi="Times New Roman" w:cstheme="minorBidi"/>
          <w:sz w:val="24"/>
          <w:szCs w:val="24"/>
        </w:rPr>
        <w:t xml:space="preserve">. </w:t>
      </w:r>
      <w:r w:rsidRPr="00410FFD">
        <w:rPr>
          <w:rFonts w:ascii="Times New Roman" w:hAnsi="Times New Roman" w:cstheme="minorBidi"/>
          <w:sz w:val="24"/>
          <w:szCs w:val="24"/>
        </w:rPr>
        <w:t>пособие. М., 2021.</w:t>
      </w:r>
    </w:p>
    <w:p w14:paraId="7BB0ECD8" w14:textId="7B5A7D7E" w:rsidR="00D115C8" w:rsidRPr="00D115C8" w:rsidRDefault="00D115C8" w:rsidP="00D115C8">
      <w:pPr>
        <w:pStyle w:val="af5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theme="minorBidi"/>
          <w:sz w:val="24"/>
          <w:szCs w:val="24"/>
        </w:rPr>
      </w:pPr>
      <w:r w:rsidRPr="00D115C8">
        <w:rPr>
          <w:rFonts w:ascii="Times New Roman" w:hAnsi="Times New Roman"/>
          <w:sz w:val="24"/>
          <w:szCs w:val="24"/>
        </w:rPr>
        <w:t>Голенищева </w:t>
      </w:r>
      <w:proofErr w:type="gramStart"/>
      <w:r w:rsidRPr="00D115C8">
        <w:rPr>
          <w:rFonts w:ascii="Times New Roman" w:hAnsi="Times New Roman"/>
          <w:sz w:val="24"/>
          <w:szCs w:val="24"/>
        </w:rPr>
        <w:t>Е.Е.</w:t>
      </w:r>
      <w:proofErr w:type="gramEnd"/>
      <w:r w:rsidRPr="00D115C8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D115C8">
        <w:rPr>
          <w:rFonts w:ascii="Times New Roman" w:hAnsi="Times New Roman"/>
          <w:sz w:val="24"/>
          <w:szCs w:val="24"/>
        </w:rPr>
        <w:t>Кулапина</w:t>
      </w:r>
      <w:proofErr w:type="spellEnd"/>
      <w:r w:rsidRPr="00D115C8">
        <w:rPr>
          <w:rFonts w:ascii="Times New Roman" w:hAnsi="Times New Roman"/>
          <w:sz w:val="24"/>
          <w:szCs w:val="24"/>
        </w:rPr>
        <w:t xml:space="preserve"> О.И. Эволюция исследований русского народно-певческого искусства: теория, история, практика. Саратов: СГК им. </w:t>
      </w:r>
      <w:proofErr w:type="gramStart"/>
      <w:r w:rsidRPr="00D115C8">
        <w:rPr>
          <w:rFonts w:ascii="Times New Roman" w:hAnsi="Times New Roman"/>
          <w:sz w:val="24"/>
          <w:szCs w:val="24"/>
        </w:rPr>
        <w:t>Л.В.</w:t>
      </w:r>
      <w:proofErr w:type="gramEnd"/>
      <w:r w:rsidRPr="00D115C8">
        <w:rPr>
          <w:rFonts w:ascii="Times New Roman" w:hAnsi="Times New Roman"/>
          <w:sz w:val="24"/>
          <w:szCs w:val="24"/>
        </w:rPr>
        <w:t xml:space="preserve"> Собинова, 2019.</w:t>
      </w:r>
    </w:p>
    <w:p w14:paraId="4D7B2769" w14:textId="77777777" w:rsidR="00D115C8" w:rsidRPr="00D115C8" w:rsidRDefault="00D115C8" w:rsidP="00D115C8">
      <w:pPr>
        <w:pStyle w:val="af5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Мешко </w:t>
      </w:r>
      <w:proofErr w:type="gramStart"/>
      <w:r>
        <w:rPr>
          <w:rFonts w:ascii="Times New Roman" w:hAnsi="Times New Roman"/>
          <w:sz w:val="24"/>
          <w:szCs w:val="24"/>
        </w:rPr>
        <w:t>Н.К.</w:t>
      </w:r>
      <w:proofErr w:type="gramEnd"/>
      <w:r>
        <w:rPr>
          <w:rFonts w:ascii="Times New Roman" w:hAnsi="Times New Roman"/>
          <w:sz w:val="24"/>
          <w:szCs w:val="24"/>
        </w:rPr>
        <w:t xml:space="preserve"> Искусство народного пения: Практическое руководство и методика обучения искусству народного пения. М.: Луч, 1996.</w:t>
      </w:r>
    </w:p>
    <w:p w14:paraId="08A3B440" w14:textId="77777777" w:rsidR="00D115C8" w:rsidRDefault="00D115C8" w:rsidP="00D115C8">
      <w:pPr>
        <w:pStyle w:val="af5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theme="minorBidi"/>
          <w:sz w:val="24"/>
          <w:szCs w:val="24"/>
        </w:rPr>
      </w:pPr>
      <w:r w:rsidRPr="001E1267">
        <w:rPr>
          <w:rFonts w:ascii="Times New Roman" w:hAnsi="Times New Roman" w:cstheme="minorBidi"/>
          <w:sz w:val="24"/>
          <w:szCs w:val="24"/>
        </w:rPr>
        <w:t>Морозов</w:t>
      </w:r>
      <w:r>
        <w:rPr>
          <w:rFonts w:ascii="Times New Roman" w:hAnsi="Times New Roman" w:cstheme="minorBidi"/>
          <w:sz w:val="24"/>
          <w:szCs w:val="24"/>
        </w:rPr>
        <w:t> </w:t>
      </w:r>
      <w:proofErr w:type="gramStart"/>
      <w:r w:rsidRPr="001E1267">
        <w:rPr>
          <w:rFonts w:ascii="Times New Roman" w:hAnsi="Times New Roman" w:cstheme="minorBidi"/>
          <w:sz w:val="24"/>
          <w:szCs w:val="24"/>
        </w:rPr>
        <w:t>Д.В.</w:t>
      </w:r>
      <w:proofErr w:type="gramEnd"/>
      <w:r w:rsidRPr="001E1267">
        <w:rPr>
          <w:rFonts w:ascii="Times New Roman" w:hAnsi="Times New Roman" w:cstheme="minorBidi"/>
          <w:sz w:val="24"/>
          <w:szCs w:val="24"/>
        </w:rPr>
        <w:t xml:space="preserve"> Народный хор сегодня: музыкальное мышление и принципы вокального интонирования // Народно-певческое искусство в России: прошлое, настоящее, будущее: сб. науч. ст. и метод. матер. М.: </w:t>
      </w:r>
      <w:r>
        <w:rPr>
          <w:rFonts w:ascii="Times New Roman" w:hAnsi="Times New Roman" w:cstheme="minorBidi"/>
          <w:sz w:val="24"/>
          <w:szCs w:val="24"/>
        </w:rPr>
        <w:t xml:space="preserve">ГРДНТ им. </w:t>
      </w:r>
      <w:proofErr w:type="gramStart"/>
      <w:r>
        <w:rPr>
          <w:rFonts w:ascii="Times New Roman" w:hAnsi="Times New Roman" w:cstheme="minorBidi"/>
          <w:sz w:val="24"/>
          <w:szCs w:val="24"/>
        </w:rPr>
        <w:t>В.Д.</w:t>
      </w:r>
      <w:proofErr w:type="gramEnd"/>
      <w:r>
        <w:rPr>
          <w:rFonts w:ascii="Times New Roman" w:hAnsi="Times New Roman" w:cstheme="minorBidi"/>
          <w:sz w:val="24"/>
          <w:szCs w:val="24"/>
        </w:rPr>
        <w:t xml:space="preserve"> Поленова</w:t>
      </w:r>
      <w:r w:rsidRPr="001E1267">
        <w:rPr>
          <w:rFonts w:ascii="Times New Roman" w:hAnsi="Times New Roman" w:cstheme="minorBidi"/>
          <w:sz w:val="24"/>
          <w:szCs w:val="24"/>
        </w:rPr>
        <w:t>, 2020. С. 14</w:t>
      </w:r>
      <w:r>
        <w:rPr>
          <w:rFonts w:ascii="Times New Roman" w:hAnsi="Times New Roman" w:cstheme="minorBidi"/>
          <w:sz w:val="24"/>
          <w:szCs w:val="24"/>
        </w:rPr>
        <w:t>–</w:t>
      </w:r>
      <w:r w:rsidRPr="001E1267">
        <w:rPr>
          <w:rFonts w:ascii="Times New Roman" w:hAnsi="Times New Roman" w:cstheme="minorBidi"/>
          <w:sz w:val="24"/>
          <w:szCs w:val="24"/>
        </w:rPr>
        <w:t>24.</w:t>
      </w:r>
    </w:p>
    <w:p w14:paraId="0B46AB35" w14:textId="02C2E5D7" w:rsidR="00D115C8" w:rsidRPr="00D115C8" w:rsidRDefault="00D115C8" w:rsidP="00D115C8">
      <w:pPr>
        <w:pStyle w:val="af5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theme="minorBidi"/>
          <w:sz w:val="24"/>
          <w:szCs w:val="24"/>
        </w:rPr>
      </w:pPr>
      <w:r w:rsidRPr="00E43BBB">
        <w:rPr>
          <w:rFonts w:ascii="Times New Roman" w:hAnsi="Times New Roman" w:cstheme="minorBidi"/>
          <w:sz w:val="24"/>
          <w:szCs w:val="24"/>
        </w:rPr>
        <w:t xml:space="preserve">Христиансен Л.Л. Работа с народными певцами // Христиансен Л.Л. Избранные статьи по фольклору (к 100-летию со дня рождения): сб. ст. Саратов: СГК им. </w:t>
      </w:r>
      <w:proofErr w:type="gramStart"/>
      <w:r w:rsidRPr="00E43BBB">
        <w:rPr>
          <w:rFonts w:ascii="Times New Roman" w:hAnsi="Times New Roman" w:cstheme="minorBidi"/>
          <w:sz w:val="24"/>
          <w:szCs w:val="24"/>
        </w:rPr>
        <w:t>Л.В.</w:t>
      </w:r>
      <w:proofErr w:type="gramEnd"/>
      <w:r>
        <w:rPr>
          <w:rFonts w:ascii="Times New Roman" w:hAnsi="Times New Roman" w:cstheme="minorBidi"/>
          <w:sz w:val="24"/>
          <w:szCs w:val="24"/>
        </w:rPr>
        <w:t> </w:t>
      </w:r>
      <w:r w:rsidRPr="00E43BBB">
        <w:rPr>
          <w:rFonts w:ascii="Times New Roman" w:hAnsi="Times New Roman" w:cstheme="minorBidi"/>
          <w:sz w:val="24"/>
          <w:szCs w:val="24"/>
        </w:rPr>
        <w:t>Собинова, 2010. С. 54</w:t>
      </w:r>
      <w:r>
        <w:rPr>
          <w:rFonts w:ascii="Times New Roman" w:hAnsi="Times New Roman" w:cstheme="minorBidi"/>
          <w:sz w:val="24"/>
          <w:szCs w:val="24"/>
        </w:rPr>
        <w:t>–</w:t>
      </w:r>
      <w:r w:rsidRPr="00E43BBB">
        <w:rPr>
          <w:rFonts w:ascii="Times New Roman" w:hAnsi="Times New Roman" w:cstheme="minorBidi"/>
          <w:sz w:val="24"/>
          <w:szCs w:val="24"/>
        </w:rPr>
        <w:t>87.</w:t>
      </w:r>
    </w:p>
    <w:p w14:paraId="3122CD52" w14:textId="77777777" w:rsidR="00D115C8" w:rsidRPr="00E43BBB" w:rsidRDefault="00000000" w:rsidP="00D115C8">
      <w:pPr>
        <w:pStyle w:val="af5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theme="minorBidi"/>
          <w:sz w:val="24"/>
          <w:szCs w:val="24"/>
        </w:rPr>
      </w:pPr>
      <w:hyperlink r:id="rId13" w:tgtFrame="_blank" w:history="1">
        <w:r w:rsidR="00D115C8" w:rsidRPr="00E43BBB">
          <w:rPr>
            <w:rFonts w:ascii="Times New Roman" w:hAnsi="Times New Roman" w:cstheme="minorBidi"/>
            <w:sz w:val="24"/>
            <w:szCs w:val="24"/>
          </w:rPr>
          <w:t>Шамина Л.В. Основы народно-певческой педагогики. М.</w:t>
        </w:r>
        <w:r w:rsidR="00D115C8">
          <w:rPr>
            <w:rFonts w:ascii="Times New Roman" w:hAnsi="Times New Roman" w:cstheme="minorBidi"/>
            <w:sz w:val="24"/>
            <w:szCs w:val="24"/>
          </w:rPr>
          <w:t>: Графика</w:t>
        </w:r>
        <w:r w:rsidR="00D115C8" w:rsidRPr="00E43BBB">
          <w:rPr>
            <w:rFonts w:ascii="Times New Roman" w:hAnsi="Times New Roman" w:cstheme="minorBidi"/>
            <w:sz w:val="24"/>
            <w:szCs w:val="24"/>
          </w:rPr>
          <w:t>, 2010.</w:t>
        </w:r>
      </w:hyperlink>
    </w:p>
    <w:p w14:paraId="66BBE15D" w14:textId="77777777" w:rsidR="00EC1994" w:rsidRDefault="00EC1994" w:rsidP="00EC199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385FC1A" w14:textId="77777777" w:rsidR="00EC1994" w:rsidRDefault="00EC1994" w:rsidP="00EC199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Пример описания семинарского занятия, проводимого в форме деловой игры:</w:t>
      </w:r>
    </w:p>
    <w:p w14:paraId="7F3BCE3C" w14:textId="77777777" w:rsidR="00EC1994" w:rsidRDefault="00EC1994" w:rsidP="00EC199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14:paraId="56254630" w14:textId="3F3540DE" w:rsidR="00EC1994" w:rsidRDefault="00EC1994" w:rsidP="00EC1994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Тема </w:t>
      </w:r>
      <w:r w:rsidR="00D115C8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6 (</w:t>
      </w: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4 ч.) </w:t>
      </w:r>
      <w:r w:rsidR="00D115C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Современный народный хор</w:t>
      </w:r>
    </w:p>
    <w:p w14:paraId="619FFEFB" w14:textId="77777777" w:rsidR="00EC1994" w:rsidRDefault="00EC1994" w:rsidP="00EC1994">
      <w:pPr>
        <w:spacing w:after="0" w:line="240" w:lineRule="auto"/>
        <w:ind w:left="708"/>
        <w:jc w:val="both"/>
      </w:pPr>
    </w:p>
    <w:p w14:paraId="6F0289FC" w14:textId="727E88BA" w:rsidR="00EC1994" w:rsidRDefault="00EC1994" w:rsidP="00EC1994">
      <w:pPr>
        <w:spacing w:after="0" w:line="240" w:lineRule="auto"/>
        <w:ind w:left="708"/>
        <w:jc w:val="both"/>
      </w:pPr>
      <w:r>
        <w:rPr>
          <w:rFonts w:ascii="Times New Roman" w:eastAsia="Times New Roman" w:hAnsi="Times New Roman" w:cs="Times New Roman"/>
          <w:iCs/>
          <w:sz w:val="24"/>
          <w:szCs w:val="24"/>
          <w:u w:val="single"/>
          <w:lang w:eastAsia="ru-RU"/>
        </w:rPr>
        <w:t>Форма проведения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– открытый семинар (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научно-практическая конференция):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презентация и обсуждение </w:t>
      </w:r>
      <w:r w:rsidR="00D115C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профессиональных народно-певческих коллективов.</w:t>
      </w:r>
    </w:p>
    <w:p w14:paraId="4F746DA0" w14:textId="7F3EDA9A" w:rsidR="00EC1994" w:rsidRDefault="00EC1994" w:rsidP="00EC1994">
      <w:pPr>
        <w:spacing w:after="0" w:line="240" w:lineRule="auto"/>
        <w:ind w:left="708"/>
        <w:jc w:val="both"/>
      </w:pPr>
      <w:r>
        <w:rPr>
          <w:rFonts w:ascii="Times New Roman" w:eastAsia="Times New Roman" w:hAnsi="Times New Roman" w:cs="Times New Roman"/>
          <w:iCs/>
          <w:sz w:val="24"/>
          <w:szCs w:val="24"/>
          <w:u w:val="single"/>
          <w:lang w:eastAsia="ru-RU"/>
        </w:rPr>
        <w:t>Краткое описание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: каждый из участников учебной группы представляет доклад-презентацию, сделанный на основе </w:t>
      </w:r>
      <w:r w:rsidR="0001642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анализа </w:t>
      </w:r>
      <w:r w:rsidR="00D115C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библиографических</w:t>
      </w:r>
      <w:r w:rsidR="0001642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источников.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</w:p>
    <w:p w14:paraId="31EDFBBA" w14:textId="77777777" w:rsidR="00F62D8C" w:rsidRDefault="00F62D8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B8783DC" w14:textId="77777777" w:rsidR="00F62D8C" w:rsidRDefault="00F62D8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F584E00" w14:textId="77777777" w:rsidR="00F05B37" w:rsidRDefault="00D7516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8.2. Методические рекомендации к самостоятельной работе студентов</w:t>
      </w:r>
    </w:p>
    <w:p w14:paraId="79B55DFE" w14:textId="77777777" w:rsidR="00F05B37" w:rsidRDefault="00D7516D" w:rsidP="00701A9C">
      <w:pPr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Самостоятельная работа обучающихся включает в себя такие виды и формы как:</w:t>
      </w:r>
    </w:p>
    <w:p w14:paraId="4B91F532" w14:textId="2CA68D1E" w:rsidR="00701A9C" w:rsidRPr="00151E59" w:rsidRDefault="00701A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4" w:name="_Hlk170743527"/>
      <w:r w:rsidRPr="00151E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="00151E59" w:rsidRPr="00151E5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поиск дополнительной литературы по темам лекций</w:t>
      </w:r>
      <w:r w:rsidRPr="00151E59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50668360" w14:textId="2F31C326" w:rsidR="00701A9C" w:rsidRPr="00151E59" w:rsidRDefault="00701A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1E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="00151E59" w:rsidRPr="00151E5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конспектирование источников</w:t>
      </w:r>
      <w:r w:rsidRPr="00151E59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4C290AF4" w14:textId="604A012C" w:rsidR="00701A9C" w:rsidRPr="00151E59" w:rsidRDefault="00701A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1E59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="00151E59" w:rsidRPr="00151E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подготовка докладов и презентаций к семинарам.</w:t>
      </w:r>
    </w:p>
    <w:bookmarkEnd w:id="4"/>
    <w:p w14:paraId="20016EB9" w14:textId="77777777" w:rsidR="00701A9C" w:rsidRDefault="00701A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45B48FC" w14:textId="627B5877" w:rsidR="00F05B37" w:rsidRDefault="00D7516D">
      <w:pPr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более углубленного изучения материала задание для самостоятельной работы рекомендуется выполнять параллельно с изучением данной темы. Методические указания по освоению дисциплины приведены в Приложении к УМК режим доступа</w:t>
      </w:r>
      <w:r w:rsidR="00407E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35015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07ECC">
        <w:rPr>
          <w:rStyle w:val="-"/>
          <w:rFonts w:ascii="Times New Roman" w:eastAsia="Calibri" w:hAnsi="Times New Roman" w:cs="Times New Roman"/>
          <w:color w:val="auto"/>
          <w:sz w:val="24"/>
          <w:szCs w:val="24"/>
          <w:u w:val="none"/>
        </w:rPr>
        <w:t>http://www.mgik.org/sveden/education/</w:t>
      </w:r>
    </w:p>
    <w:p w14:paraId="7A8D52BB" w14:textId="77777777" w:rsidR="00F05B37" w:rsidRDefault="00F05B3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1AABCB91" w14:textId="77777777" w:rsidR="00F05B37" w:rsidRDefault="00D7516D">
      <w:pPr>
        <w:spacing w:after="0" w:line="240" w:lineRule="auto"/>
        <w:jc w:val="both"/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 ПЕРЕЧЕНЬ ИНФОРМАЦИОННЫХ ТЕХНОЛОГИЙ.</w:t>
      </w:r>
    </w:p>
    <w:p w14:paraId="4BAD486D" w14:textId="2D596324" w:rsidR="00F05B37" w:rsidRDefault="00D7516D">
      <w:pPr>
        <w:tabs>
          <w:tab w:val="right" w:leader="underscore" w:pos="8505"/>
        </w:tabs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изучении дисциплины «</w:t>
      </w:r>
      <w:proofErr w:type="spellStart"/>
      <w:r w:rsidR="00060DF2" w:rsidRPr="00060DF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Хороведение</w:t>
      </w:r>
      <w:proofErr w:type="spellEnd"/>
      <w:r w:rsidR="00060DF2" w:rsidRPr="00060DF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и методика работы с казачьим фольклорным коллективом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 обучающимися используются следующие информационные технологии:</w:t>
      </w:r>
    </w:p>
    <w:p w14:paraId="51C053C4" w14:textId="7579DE19" w:rsidR="00F05B37" w:rsidRDefault="00D7516D" w:rsidP="00235015">
      <w:pPr>
        <w:pStyle w:val="aff1"/>
        <w:numPr>
          <w:ilvl w:val="0"/>
          <w:numId w:val="26"/>
        </w:numPr>
        <w:spacing w:before="0" w:after="0" w:line="240" w:lineRule="auto"/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аудиовизуальное представление как иллюстрация лекционного содержания отдельных тем при помощи компьютера (телевизора);</w:t>
      </w:r>
    </w:p>
    <w:p w14:paraId="5A5A5BB2" w14:textId="5F4A6CB3" w:rsidR="00F05B37" w:rsidRDefault="00D7516D" w:rsidP="00235015">
      <w:pPr>
        <w:pStyle w:val="aff1"/>
        <w:numPr>
          <w:ilvl w:val="0"/>
          <w:numId w:val="26"/>
        </w:numPr>
        <w:spacing w:before="0" w:after="0" w:line="240" w:lineRule="auto"/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предоставление обучающимся доступа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 информационным справочным системам, которые используется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 которой имеется доступ к информационно-телекоммуникационной сети «Интернет».</w:t>
      </w:r>
    </w:p>
    <w:p w14:paraId="577C9F2B" w14:textId="4539068A" w:rsidR="00F05B37" w:rsidRPr="00235015" w:rsidRDefault="00D7516D" w:rsidP="00235015">
      <w:pPr>
        <w:pStyle w:val="af5"/>
        <w:numPr>
          <w:ilvl w:val="0"/>
          <w:numId w:val="26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235015">
        <w:rPr>
          <w:rFonts w:ascii="Times New Roman" w:eastAsia="Times New Roman" w:hAnsi="Times New Roman" w:cs="Times New Roman"/>
          <w:sz w:val="24"/>
          <w:szCs w:val="24"/>
          <w:lang w:eastAsia="ru-RU"/>
        </w:rPr>
        <w:t>фиксация хода образовательного процесса по дисциплине посредством электронной информационно-образовательной среды института;</w:t>
      </w:r>
    </w:p>
    <w:p w14:paraId="62F316DA" w14:textId="37BCAB1C" w:rsidR="00F05B37" w:rsidRPr="00235015" w:rsidRDefault="00D7516D" w:rsidP="00235015">
      <w:pPr>
        <w:pStyle w:val="af5"/>
        <w:numPr>
          <w:ilvl w:val="0"/>
          <w:numId w:val="26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235015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электронного портфолио обучающегося по дисциплине посредством электронной информационно-образовательной среды института.</w:t>
      </w:r>
    </w:p>
    <w:p w14:paraId="22C0880E" w14:textId="77777777" w:rsidR="00F05B37" w:rsidRDefault="00F05B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F305947" w14:textId="77777777" w:rsidR="00F05B37" w:rsidRDefault="00D751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14:paraId="0CDDCA9E" w14:textId="77777777" w:rsidR="00F05B37" w:rsidRDefault="00D7516D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W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ог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d,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Ехсе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l, Pow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ег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Ро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int;</w:t>
      </w:r>
    </w:p>
    <w:p w14:paraId="33B2D05D" w14:textId="77777777" w:rsidR="00F05B37" w:rsidRDefault="00D7516D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Adobe Photoshop;</w:t>
      </w:r>
    </w:p>
    <w:p w14:paraId="6DF045C4" w14:textId="77777777" w:rsidR="00F05B37" w:rsidRDefault="00D7516D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Adobe Premiere;</w:t>
      </w:r>
    </w:p>
    <w:p w14:paraId="35B16312" w14:textId="77777777" w:rsidR="00F05B37" w:rsidRDefault="00D7516D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Power DVD;</w:t>
      </w:r>
    </w:p>
    <w:p w14:paraId="71326E8C" w14:textId="77777777" w:rsidR="00F05B37" w:rsidRDefault="00D7516D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Media Player Classic.</w:t>
      </w:r>
    </w:p>
    <w:p w14:paraId="36C7D5DD" w14:textId="77777777" w:rsidR="00F05B37" w:rsidRDefault="00F05B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14:paraId="2B64536E" w14:textId="77777777" w:rsidR="00F05B37" w:rsidRDefault="00D7516D">
      <w:pPr>
        <w:spacing w:after="0" w:line="240" w:lineRule="auto"/>
        <w:jc w:val="both"/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10. ОПИСАНИЕ МАТЕРИАЛЬНО-ТЕХНИЧЕСКОЙ БАЗЫ, НЕОБХОДИМОЙ ДЛЯ ОСУЩЕСТВЛЕНИЯ ОБРАЗОВАТЕЛЬНОГО ПРОЦЕССА ПО ДИСЦИПЛИНЕ</w:t>
      </w:r>
    </w:p>
    <w:p w14:paraId="660B5AEC" w14:textId="77777777" w:rsidR="00F05B37" w:rsidRDefault="00F05B3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7378E06A" w14:textId="5C7D67C2" w:rsidR="00235015" w:rsidRDefault="00235015" w:rsidP="00235015">
      <w:pPr>
        <w:shd w:val="clear" w:color="auto" w:fill="FFFFFF"/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Учебные занятия по дисциплине «</w:t>
      </w:r>
      <w:proofErr w:type="spellStart"/>
      <w:r w:rsidR="00060DF2" w:rsidRPr="00060DF2">
        <w:rPr>
          <w:rFonts w:ascii="Times New Roman" w:eastAsia="Times New Roman" w:hAnsi="Times New Roman" w:cs="Times New Roman"/>
          <w:sz w:val="24"/>
          <w:szCs w:val="24"/>
          <w:lang w:eastAsia="ru-RU"/>
        </w:rPr>
        <w:t>Хороведение</w:t>
      </w:r>
      <w:proofErr w:type="spellEnd"/>
      <w:r w:rsidR="00060DF2" w:rsidRPr="00060D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методика работы с казачьим фольклорным коллективом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» проводятся в следующих оборудованных учебных кабинетах, оснащенных соответствующим оборудованием и программным обеспечением:</w:t>
      </w:r>
    </w:p>
    <w:p w14:paraId="7F463CB6" w14:textId="187465BB" w:rsidR="00235015" w:rsidRDefault="00235015" w:rsidP="00235015">
      <w:pPr>
        <w:spacing w:after="0" w:line="276" w:lineRule="auto"/>
        <w:ind w:firstLine="567"/>
        <w:jc w:val="right"/>
      </w:pPr>
    </w:p>
    <w:tbl>
      <w:tblPr>
        <w:tblW w:w="5000" w:type="pct"/>
        <w:tblInd w:w="-1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-5" w:type="dxa"/>
          <w:right w:w="0" w:type="dxa"/>
        </w:tblCellMar>
        <w:tblLook w:val="0000" w:firstRow="0" w:lastRow="0" w:firstColumn="0" w:lastColumn="0" w:noHBand="0" w:noVBand="0"/>
      </w:tblPr>
      <w:tblGrid>
        <w:gridCol w:w="2833"/>
        <w:gridCol w:w="6512"/>
      </w:tblGrid>
      <w:tr w:rsidR="00235015" w:rsidRPr="00235015" w14:paraId="211CF2B2" w14:textId="77777777" w:rsidTr="002C26F2">
        <w:trPr>
          <w:trHeight w:val="240"/>
        </w:trPr>
        <w:tc>
          <w:tcPr>
            <w:tcW w:w="2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44941C36" w14:textId="77777777" w:rsidR="00235015" w:rsidRPr="00235015" w:rsidRDefault="00235015" w:rsidP="002C26F2">
            <w:pPr>
              <w:spacing w:after="0" w:line="276" w:lineRule="auto"/>
              <w:ind w:left="57" w:right="57"/>
              <w:jc w:val="center"/>
              <w:rPr>
                <w:sz w:val="20"/>
                <w:szCs w:val="20"/>
              </w:rPr>
            </w:pPr>
            <w:r w:rsidRPr="0023501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Вид учебных занятий по дисциплине</w:t>
            </w:r>
          </w:p>
        </w:tc>
        <w:tc>
          <w:tcPr>
            <w:tcW w:w="65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010B1478" w14:textId="77777777" w:rsidR="00235015" w:rsidRPr="00235015" w:rsidRDefault="00235015" w:rsidP="002C26F2">
            <w:pPr>
              <w:spacing w:after="0" w:line="276" w:lineRule="auto"/>
              <w:ind w:left="57" w:right="57"/>
              <w:jc w:val="center"/>
              <w:rPr>
                <w:sz w:val="20"/>
                <w:szCs w:val="20"/>
              </w:rPr>
            </w:pPr>
            <w:r w:rsidRPr="0023501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Наименование оборудованных учебных кабинетов, объектов для проведения практических занятий с перечнем основного оборудования и программного обеспечения</w:t>
            </w:r>
          </w:p>
        </w:tc>
      </w:tr>
      <w:tr w:rsidR="009B0145" w:rsidRPr="00235015" w14:paraId="527C69DB" w14:textId="77777777" w:rsidTr="002C26F2">
        <w:trPr>
          <w:trHeight w:val="240"/>
        </w:trPr>
        <w:tc>
          <w:tcPr>
            <w:tcW w:w="2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5AD2E6AC" w14:textId="25648AE9" w:rsidR="009B0145" w:rsidRPr="00235015" w:rsidRDefault="009B0145" w:rsidP="009B0145">
            <w:pPr>
              <w:spacing w:after="0" w:line="240" w:lineRule="auto"/>
              <w:ind w:left="133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Занятия лекционного типа</w:t>
            </w:r>
          </w:p>
        </w:tc>
        <w:tc>
          <w:tcPr>
            <w:tcW w:w="65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67E8366A" w14:textId="4BFC15F0" w:rsidR="009B0145" w:rsidRPr="00235015" w:rsidRDefault="009B0145" w:rsidP="009B0145">
            <w:pPr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3501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Аудитории, оборудованные для проведения мелкогрупповых занятий</w:t>
            </w:r>
          </w:p>
        </w:tc>
      </w:tr>
      <w:tr w:rsidR="009B0145" w:rsidRPr="00235015" w14:paraId="128BCB31" w14:textId="77777777" w:rsidTr="002C26F2">
        <w:trPr>
          <w:trHeight w:val="240"/>
        </w:trPr>
        <w:tc>
          <w:tcPr>
            <w:tcW w:w="2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2133237D" w14:textId="1D897E8D" w:rsidR="009B0145" w:rsidRPr="00235015" w:rsidRDefault="009B0145" w:rsidP="009B0145">
            <w:pPr>
              <w:spacing w:after="0" w:line="240" w:lineRule="auto"/>
              <w:ind w:left="133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Занятия семинарского типа</w:t>
            </w:r>
          </w:p>
        </w:tc>
        <w:tc>
          <w:tcPr>
            <w:tcW w:w="65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41E53E17" w14:textId="2F93C2FC" w:rsidR="009B0145" w:rsidRPr="00235015" w:rsidRDefault="009B0145" w:rsidP="009B0145">
            <w:pPr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3501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Аудитории, оборудованные для проведения мелкогрупповых занятий</w:t>
            </w:r>
          </w:p>
        </w:tc>
      </w:tr>
      <w:tr w:rsidR="009B0145" w:rsidRPr="00235015" w14:paraId="612EEF79" w14:textId="77777777" w:rsidTr="002C26F2">
        <w:trPr>
          <w:trHeight w:val="85"/>
        </w:trPr>
        <w:tc>
          <w:tcPr>
            <w:tcW w:w="2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6818B7B3" w14:textId="77777777" w:rsidR="009B0145" w:rsidRPr="00235015" w:rsidRDefault="009B0145" w:rsidP="009B0145">
            <w:pPr>
              <w:spacing w:after="0" w:line="276" w:lineRule="auto"/>
              <w:ind w:left="133"/>
              <w:rPr>
                <w:sz w:val="20"/>
                <w:szCs w:val="20"/>
              </w:rPr>
            </w:pPr>
            <w:r w:rsidRPr="0023501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Самостоятельная работа студентов</w:t>
            </w:r>
          </w:p>
        </w:tc>
        <w:tc>
          <w:tcPr>
            <w:tcW w:w="65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174C3236" w14:textId="77777777" w:rsidR="009B0145" w:rsidRPr="00235015" w:rsidRDefault="009B0145" w:rsidP="009B0145">
            <w:pPr>
              <w:spacing w:after="0" w:line="276" w:lineRule="auto"/>
              <w:ind w:left="175"/>
              <w:jc w:val="both"/>
              <w:rPr>
                <w:sz w:val="20"/>
                <w:szCs w:val="20"/>
              </w:rPr>
            </w:pPr>
            <w:r w:rsidRPr="00235015">
              <w:rPr>
                <w:rFonts w:ascii="Times New Roman" w:hAnsi="Times New Roman"/>
                <w:color w:val="000000"/>
                <w:sz w:val="20"/>
                <w:szCs w:val="20"/>
              </w:rPr>
              <w:t>Читальный зал библиотеки</w:t>
            </w:r>
          </w:p>
        </w:tc>
      </w:tr>
    </w:tbl>
    <w:p w14:paraId="14D8DB3A" w14:textId="77777777" w:rsidR="00235015" w:rsidRDefault="0023501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5CABEA06" w14:textId="1766B81B" w:rsidR="00F05B37" w:rsidRDefault="00D7516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11. Обеспечение образовательного процесса для лиц с ограниченными возможностями здоровья и инвалидов (при наличии</w:t>
      </w:r>
      <w:r w:rsidR="0023501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</w:p>
    <w:p w14:paraId="4A3DBD4C" w14:textId="77777777" w:rsidR="00F05B37" w:rsidRDefault="00F05B3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3D93F3A3" w14:textId="77777777" w:rsidR="00F05B37" w:rsidRDefault="00D7516D">
      <w:pPr>
        <w:spacing w:after="0" w:line="240" w:lineRule="auto"/>
        <w:jc w:val="both"/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ходе реализации дисциплины используются следующие дополнительные методы обучения, текущего контроля успеваемости и промежуточной аттестации обучающихся в зависимости от их индивидуальных особенностей:</w:t>
      </w:r>
    </w:p>
    <w:p w14:paraId="6FF684AF" w14:textId="77777777" w:rsidR="00F05B37" w:rsidRDefault="00D7516D">
      <w:pPr>
        <w:numPr>
          <w:ilvl w:val="0"/>
          <w:numId w:val="1"/>
        </w:numPr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слабовидящих: </w:t>
      </w:r>
    </w:p>
    <w:p w14:paraId="5F4D30EC" w14:textId="75D76162" w:rsidR="00F05B37" w:rsidRDefault="00D7516D" w:rsidP="00235015">
      <w:pPr>
        <w:pStyle w:val="af5"/>
        <w:numPr>
          <w:ilvl w:val="0"/>
          <w:numId w:val="27"/>
        </w:numPr>
        <w:spacing w:after="0" w:line="240" w:lineRule="auto"/>
        <w:jc w:val="both"/>
      </w:pPr>
      <w:r w:rsidRPr="002350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14:paraId="2F5AB79C" w14:textId="62BFE862" w:rsidR="00F05B37" w:rsidRDefault="00D7516D" w:rsidP="00235015">
      <w:pPr>
        <w:pStyle w:val="af5"/>
        <w:numPr>
          <w:ilvl w:val="0"/>
          <w:numId w:val="27"/>
        </w:numPr>
        <w:spacing w:after="0" w:line="240" w:lineRule="auto"/>
        <w:jc w:val="both"/>
      </w:pPr>
      <w:r w:rsidRPr="002350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письменные задания выполняются на компьютере со специализированным программным обеспечением, или могут быть заменены устным ответом; </w:t>
      </w:r>
    </w:p>
    <w:p w14:paraId="4642A866" w14:textId="7742D423" w:rsidR="00F05B37" w:rsidRDefault="00D7516D" w:rsidP="00235015">
      <w:pPr>
        <w:pStyle w:val="af5"/>
        <w:numPr>
          <w:ilvl w:val="0"/>
          <w:numId w:val="27"/>
        </w:numPr>
        <w:spacing w:after="0" w:line="240" w:lineRule="auto"/>
        <w:jc w:val="both"/>
      </w:pPr>
      <w:r w:rsidRPr="002350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обеспечивается индивидуальное равномерное освещение не менее 300 люкс; </w:t>
      </w:r>
    </w:p>
    <w:p w14:paraId="06432AE6" w14:textId="59D12911" w:rsidR="00F05B37" w:rsidRDefault="00D7516D" w:rsidP="00235015">
      <w:pPr>
        <w:pStyle w:val="af5"/>
        <w:numPr>
          <w:ilvl w:val="0"/>
          <w:numId w:val="27"/>
        </w:numPr>
        <w:spacing w:after="0" w:line="240" w:lineRule="auto"/>
        <w:jc w:val="both"/>
      </w:pPr>
      <w:r w:rsidRPr="002350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выполнения задания при необходимости предоставляется увеличивающее устройство; возможно также использование собственных увеличивающих устройств; </w:t>
      </w:r>
    </w:p>
    <w:p w14:paraId="59D164DD" w14:textId="40FFA1D9" w:rsidR="00F05B37" w:rsidRDefault="00D7516D" w:rsidP="00235015">
      <w:pPr>
        <w:pStyle w:val="af5"/>
        <w:numPr>
          <w:ilvl w:val="0"/>
          <w:numId w:val="27"/>
        </w:numPr>
        <w:spacing w:after="0" w:line="240" w:lineRule="auto"/>
        <w:jc w:val="both"/>
      </w:pPr>
      <w:r w:rsidRPr="0023501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письменные задания оформляются увеличенным шрифтом; </w:t>
      </w:r>
    </w:p>
    <w:p w14:paraId="51174BAD" w14:textId="48214FCF" w:rsidR="00F05B37" w:rsidRDefault="00D7516D" w:rsidP="00235015">
      <w:pPr>
        <w:pStyle w:val="af5"/>
        <w:numPr>
          <w:ilvl w:val="0"/>
          <w:numId w:val="27"/>
        </w:numPr>
        <w:spacing w:after="0" w:line="240" w:lineRule="auto"/>
        <w:jc w:val="both"/>
      </w:pPr>
      <w:r w:rsidRPr="002350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экзамен и зачёт проводятся в устной форме или выполняются в письменной форме на компьютере. </w:t>
      </w:r>
    </w:p>
    <w:p w14:paraId="05BEFA14" w14:textId="77777777" w:rsidR="00F05B37" w:rsidRDefault="00D7516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необходимости предусматривается увеличение времени для подготовки ответа. </w:t>
      </w:r>
    </w:p>
    <w:p w14:paraId="0A8C76A9" w14:textId="77777777" w:rsidR="00F05B37" w:rsidRDefault="00D7516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5" w:name="_Hlk494373629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Процедура проведения промежуточной аттестации для обучающихся устанавливается с учётом их индивидуальных психофизических особенностей. Промежуточная аттестация может проводиться в несколько этапов.</w:t>
      </w:r>
      <w:bookmarkEnd w:id="5"/>
    </w:p>
    <w:p w14:paraId="49B0D702" w14:textId="77777777" w:rsidR="00F05B37" w:rsidRDefault="00D7516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6" w:name="_Hlk494293534"/>
      <w:bookmarkEnd w:id="6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проведении процедуры оценивания результатов обучения предусматривается использование технических средств, необходимых в связи с индивидуальными особенностями обучающихся. Эти средства могут быть предоставлены университетом, или могут использоваться собственные технические средства.</w:t>
      </w:r>
    </w:p>
    <w:p w14:paraId="2035489C" w14:textId="77777777" w:rsidR="00F05B37" w:rsidRDefault="00D7516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7" w:name="_Hlk4942935341"/>
      <w:bookmarkStart w:id="8" w:name="_Hlk494293741"/>
      <w:bookmarkEnd w:id="7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Проведение процедуры оценивания результатов обучения допускается с использованием дистанционных образовательных технологий.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bookmarkEnd w:id="8"/>
    </w:p>
    <w:p w14:paraId="372F5D31" w14:textId="77777777" w:rsidR="00F05B37" w:rsidRDefault="00D751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Обеспечивается доступ к информационным и библиографическим ресурсам в сети Интернет для каждого обучающегося в формах, адаптированных к ограничениям их здоровья и восприятия информации:</w:t>
      </w:r>
    </w:p>
    <w:p w14:paraId="2F16F672" w14:textId="77777777" w:rsidR="00F05B37" w:rsidRDefault="00D7516D">
      <w:pPr>
        <w:numPr>
          <w:ilvl w:val="0"/>
          <w:numId w:val="2"/>
        </w:numPr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слабовидящих:</w:t>
      </w:r>
    </w:p>
    <w:p w14:paraId="1EF93E7F" w14:textId="6CB77E27" w:rsidR="00F05B37" w:rsidRPr="00235015" w:rsidRDefault="00D7516D" w:rsidP="00235015">
      <w:pPr>
        <w:pStyle w:val="af5"/>
        <w:numPr>
          <w:ilvl w:val="0"/>
          <w:numId w:val="2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5015">
        <w:rPr>
          <w:rFonts w:ascii="Times New Roman" w:eastAsia="Times New Roman" w:hAnsi="Times New Roman" w:cs="Times New Roman"/>
          <w:sz w:val="24"/>
          <w:szCs w:val="24"/>
          <w:lang w:eastAsia="ru-RU"/>
        </w:rPr>
        <w:t>в печатной форме увеличенным шрифтом;</w:t>
      </w:r>
    </w:p>
    <w:p w14:paraId="5ADF41C3" w14:textId="0E8C68C5" w:rsidR="00F05B37" w:rsidRPr="00235015" w:rsidRDefault="00D7516D" w:rsidP="00235015">
      <w:pPr>
        <w:pStyle w:val="af5"/>
        <w:numPr>
          <w:ilvl w:val="0"/>
          <w:numId w:val="2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5015">
        <w:rPr>
          <w:rFonts w:ascii="Times New Roman" w:eastAsia="Times New Roman" w:hAnsi="Times New Roman" w:cs="Times New Roman"/>
          <w:sz w:val="24"/>
          <w:szCs w:val="24"/>
          <w:lang w:eastAsia="ru-RU"/>
        </w:rPr>
        <w:t>в форме электронного документа;</w:t>
      </w:r>
    </w:p>
    <w:p w14:paraId="41EAB573" w14:textId="69A1C305" w:rsidR="00F05B37" w:rsidRPr="00235015" w:rsidRDefault="00D7516D" w:rsidP="00235015">
      <w:pPr>
        <w:pStyle w:val="af5"/>
        <w:numPr>
          <w:ilvl w:val="0"/>
          <w:numId w:val="2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5015">
        <w:rPr>
          <w:rFonts w:ascii="Times New Roman" w:eastAsia="Times New Roman" w:hAnsi="Times New Roman" w:cs="Times New Roman"/>
          <w:sz w:val="24"/>
          <w:szCs w:val="24"/>
          <w:lang w:eastAsia="ru-RU"/>
        </w:rPr>
        <w:t>в форме аудиофайла.</w:t>
      </w:r>
    </w:p>
    <w:p w14:paraId="643FCDEC" w14:textId="77777777" w:rsidR="00F05B37" w:rsidRDefault="00D7516D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Учебные аудитории для всех видов контактной и самостоятельной работы, научная библиотека и иные помещения для обучения оснащены специальным оборудованием и учебными местами с техническими средствами обучения: </w:t>
      </w:r>
    </w:p>
    <w:p w14:paraId="7ECBCC12" w14:textId="77777777" w:rsidR="00F05B37" w:rsidRDefault="00D7516D">
      <w:pPr>
        <w:numPr>
          <w:ilvl w:val="0"/>
          <w:numId w:val="2"/>
        </w:numPr>
        <w:tabs>
          <w:tab w:val="left" w:pos="0"/>
        </w:tabs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слабовидящих:</w:t>
      </w:r>
    </w:p>
    <w:p w14:paraId="6B60B99C" w14:textId="700DC333" w:rsidR="00F05B37" w:rsidRPr="00235015" w:rsidRDefault="00D7516D" w:rsidP="00235015">
      <w:pPr>
        <w:pStyle w:val="af5"/>
        <w:numPr>
          <w:ilvl w:val="0"/>
          <w:numId w:val="29"/>
        </w:numPr>
        <w:tabs>
          <w:tab w:val="left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35015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устройством для сканирования и чтения с камерой SARA CE;</w:t>
      </w:r>
    </w:p>
    <w:p w14:paraId="78BD853D" w14:textId="529EB621" w:rsidR="00F05B37" w:rsidRPr="00235015" w:rsidRDefault="00D7516D" w:rsidP="00235015">
      <w:pPr>
        <w:pStyle w:val="af5"/>
        <w:numPr>
          <w:ilvl w:val="0"/>
          <w:numId w:val="29"/>
        </w:numPr>
        <w:tabs>
          <w:tab w:val="left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50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дисплеем Брайля </w:t>
      </w:r>
      <w:r w:rsidRPr="0023501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PAC </w:t>
      </w:r>
      <w:proofErr w:type="spellStart"/>
      <w:r w:rsidRPr="0023501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Mate</w:t>
      </w:r>
      <w:proofErr w:type="spellEnd"/>
      <w:r w:rsidRPr="0023501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20;</w:t>
      </w:r>
    </w:p>
    <w:p w14:paraId="7085231B" w14:textId="16FF9A2A" w:rsidR="00F05B37" w:rsidRPr="00407ECC" w:rsidRDefault="00D7516D" w:rsidP="00407ECC">
      <w:pPr>
        <w:pStyle w:val="af5"/>
        <w:numPr>
          <w:ilvl w:val="0"/>
          <w:numId w:val="29"/>
        </w:numPr>
        <w:tabs>
          <w:tab w:val="left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</w:pPr>
      <w:r w:rsidRPr="0023501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принтером Брайля </w:t>
      </w:r>
      <w:proofErr w:type="spellStart"/>
      <w:r w:rsidRPr="0023501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EmBraille</w:t>
      </w:r>
      <w:proofErr w:type="spellEnd"/>
      <w:r w:rsidRPr="0023501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23501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ViewPlus</w:t>
      </w:r>
      <w:proofErr w:type="spellEnd"/>
      <w:r w:rsidR="00235015" w:rsidRPr="0023501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.</w:t>
      </w:r>
    </w:p>
    <w:p w14:paraId="3EA0A6EA" w14:textId="77777777" w:rsidR="00F05B37" w:rsidRDefault="00F05B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4302C43" w14:textId="77777777" w:rsidR="00F05B37" w:rsidRDefault="00D7516D">
      <w:pPr>
        <w:spacing w:after="0" w:line="240" w:lineRule="auto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Автор: </w:t>
      </w:r>
    </w:p>
    <w:p w14:paraId="371EC43B" w14:textId="75F5F9DE" w:rsidR="00F05B37" w:rsidRDefault="00F1777A">
      <w:pPr>
        <w:spacing w:after="0" w:line="240" w:lineRule="auto"/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Морозов Д.В.</w:t>
      </w:r>
    </w:p>
    <w:p w14:paraId="325AE69F" w14:textId="1C2F9A1C" w:rsidR="00F05B37" w:rsidRDefault="00D7516D">
      <w:pPr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одобрена на заседании кафедры</w:t>
      </w:r>
      <w:r w:rsidR="00F177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народно-певческого искусства</w:t>
      </w:r>
    </w:p>
    <w:p w14:paraId="7DCFCEDC" w14:textId="77777777" w:rsidR="00F05B37" w:rsidRDefault="00F05B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83FBED7" w14:textId="5C6D08D7" w:rsidR="00F05B37" w:rsidRDefault="00D7516D">
      <w:pPr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 __</w:t>
      </w:r>
      <w:r w:rsidR="00F1777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протокол No ____1___.</w:t>
      </w:r>
    </w:p>
    <w:p w14:paraId="30890DC1" w14:textId="77777777" w:rsidR="00F05B37" w:rsidRDefault="00F05B37">
      <w:pPr>
        <w:spacing w:after="0" w:line="240" w:lineRule="auto"/>
        <w:jc w:val="center"/>
      </w:pPr>
    </w:p>
    <w:sectPr w:rsidR="00F05B37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834EBD" w14:textId="77777777" w:rsidR="00196546" w:rsidRDefault="00196546" w:rsidP="007C603B">
      <w:pPr>
        <w:spacing w:after="0" w:line="240" w:lineRule="auto"/>
      </w:pPr>
      <w:r>
        <w:separator/>
      </w:r>
    </w:p>
  </w:endnote>
  <w:endnote w:type="continuationSeparator" w:id="0">
    <w:p w14:paraId="125F5945" w14:textId="77777777" w:rsidR="00196546" w:rsidRDefault="00196546" w:rsidP="007C60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OpenSymbol">
    <w:altName w:val="Arial Unicode MS"/>
    <w:panose1 w:val="020B0604020202020204"/>
    <w:charset w:val="01"/>
    <w:family w:val="auto"/>
    <w:pitch w:val="variable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penSymbol;Arial Unicode MS">
    <w:panose1 w:val="020B0604020202020204"/>
    <w:charset w:val="00"/>
    <w:family w:val="roman"/>
    <w:notTrueType/>
    <w:pitch w:val="default"/>
  </w:font>
  <w:font w:name="FreeSans">
    <w:altName w:val="Cambria"/>
    <w:panose1 w:val="020B0604020202020204"/>
    <w:charset w:val="00"/>
    <w:family w:val="roman"/>
    <w:notTrueType/>
    <w:pitch w:val="default"/>
  </w:font>
  <w:font w:name="TimesNewRomanPSMT">
    <w:altName w:val="Times New Roman"/>
    <w:panose1 w:val="020B0604020202020204"/>
    <w:charset w:val="00"/>
    <w:family w:val="roman"/>
    <w:notTrueType/>
    <w:pitch w:val="default"/>
  </w:font>
  <w:font w:name="SymbolMT">
    <w:altName w:val="Cambria"/>
    <w:panose1 w:val="020B0604020202020204"/>
    <w:charset w:val="00"/>
    <w:family w:val="roman"/>
    <w:notTrueType/>
    <w:pitch w:val="default"/>
  </w:font>
  <w:font w:name="ヒラギノ角ゴ Pro W3">
    <w:panose1 w:val="020B0300000000000000"/>
    <w:charset w:val="80"/>
    <w:family w:val="swiss"/>
    <w:pitch w:val="variable"/>
    <w:sig w:usb0="E00002FF" w:usb1="7AC7FFFF" w:usb2="00000012" w:usb3="00000000" w:csb0="0002000D" w:csb1="00000000"/>
  </w:font>
  <w:font w:name="Andale Sans UI">
    <w:panose1 w:val="020B0604020202020204"/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57796C" w14:textId="77777777" w:rsidR="00196546" w:rsidRDefault="00196546" w:rsidP="007C603B">
      <w:pPr>
        <w:spacing w:after="0" w:line="240" w:lineRule="auto"/>
      </w:pPr>
      <w:r>
        <w:separator/>
      </w:r>
    </w:p>
  </w:footnote>
  <w:footnote w:type="continuationSeparator" w:id="0">
    <w:p w14:paraId="34C2E247" w14:textId="77777777" w:rsidR="00196546" w:rsidRDefault="00196546" w:rsidP="007C603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190A42"/>
    <w:multiLevelType w:val="multilevel"/>
    <w:tmpl w:val="781AE4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 w15:restartNumberingAfterBreak="0">
    <w:nsid w:val="08C9323E"/>
    <w:multiLevelType w:val="hybridMultilevel"/>
    <w:tmpl w:val="42007004"/>
    <w:lvl w:ilvl="0" w:tplc="50E48D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4D22F1"/>
    <w:multiLevelType w:val="hybridMultilevel"/>
    <w:tmpl w:val="9252F4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846B9B"/>
    <w:multiLevelType w:val="hybridMultilevel"/>
    <w:tmpl w:val="DB68A2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33452F"/>
    <w:multiLevelType w:val="hybridMultilevel"/>
    <w:tmpl w:val="CF04825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B511EB6"/>
    <w:multiLevelType w:val="hybridMultilevel"/>
    <w:tmpl w:val="C83AD3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C05DBB"/>
    <w:multiLevelType w:val="multilevel"/>
    <w:tmpl w:val="781AE4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 w15:restartNumberingAfterBreak="0">
    <w:nsid w:val="22C64813"/>
    <w:multiLevelType w:val="multilevel"/>
    <w:tmpl w:val="9DCC05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  <w:sz w:val="24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8" w15:restartNumberingAfterBreak="0">
    <w:nsid w:val="234D09A4"/>
    <w:multiLevelType w:val="multilevel"/>
    <w:tmpl w:val="38E2849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9" w15:restartNumberingAfterBreak="0">
    <w:nsid w:val="23F47456"/>
    <w:multiLevelType w:val="multilevel"/>
    <w:tmpl w:val="A238D8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2D1540CF"/>
    <w:multiLevelType w:val="hybridMultilevel"/>
    <w:tmpl w:val="F9B649E2"/>
    <w:lvl w:ilvl="0" w:tplc="50E48D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2F6B5A"/>
    <w:multiLevelType w:val="hybridMultilevel"/>
    <w:tmpl w:val="CF04825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283A13"/>
    <w:multiLevelType w:val="multilevel"/>
    <w:tmpl w:val="2F0A13B0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33AD2B3A"/>
    <w:multiLevelType w:val="hybridMultilevel"/>
    <w:tmpl w:val="F9943AAC"/>
    <w:lvl w:ilvl="0" w:tplc="4B78B2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3932E15"/>
    <w:multiLevelType w:val="multilevel"/>
    <w:tmpl w:val="2752D8D8"/>
    <w:lvl w:ilvl="0">
      <w:start w:val="1"/>
      <w:numFmt w:val="bullet"/>
      <w:lvlText w:val=""/>
      <w:lvlJc w:val="left"/>
      <w:pPr>
        <w:tabs>
          <w:tab w:val="num" w:pos="0"/>
        </w:tabs>
        <w:ind w:left="0" w:hanging="360"/>
      </w:pPr>
      <w:rPr>
        <w:rFonts w:ascii="Symbol" w:hAnsi="Symbol" w:cs="Symbol" w:hint="default"/>
        <w:sz w:val="24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880"/>
        </w:tabs>
        <w:ind w:left="2880" w:hanging="360"/>
      </w:pPr>
    </w:lvl>
    <w:lvl w:ilvl="5">
      <w:start w:val="1"/>
      <w:numFmt w:val="decimal"/>
      <w:lvlText w:val="%6."/>
      <w:lvlJc w:val="left"/>
      <w:pPr>
        <w:tabs>
          <w:tab w:val="num" w:pos="3600"/>
        </w:tabs>
        <w:ind w:left="3600" w:hanging="360"/>
      </w:pPr>
    </w:lvl>
    <w:lvl w:ilvl="6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>
      <w:start w:val="1"/>
      <w:numFmt w:val="decimal"/>
      <w:lvlText w:val="%8."/>
      <w:lvlJc w:val="left"/>
      <w:pPr>
        <w:tabs>
          <w:tab w:val="num" w:pos="5040"/>
        </w:tabs>
        <w:ind w:left="5040" w:hanging="360"/>
      </w:pPr>
    </w:lvl>
    <w:lvl w:ilvl="8">
      <w:start w:val="1"/>
      <w:numFmt w:val="decimal"/>
      <w:lvlText w:val="%9."/>
      <w:lvlJc w:val="left"/>
      <w:pPr>
        <w:tabs>
          <w:tab w:val="num" w:pos="5760"/>
        </w:tabs>
        <w:ind w:left="5760" w:hanging="360"/>
      </w:pPr>
    </w:lvl>
  </w:abstractNum>
  <w:abstractNum w:abstractNumId="15" w15:restartNumberingAfterBreak="0">
    <w:nsid w:val="44F52208"/>
    <w:multiLevelType w:val="hybridMultilevel"/>
    <w:tmpl w:val="6C962840"/>
    <w:lvl w:ilvl="0" w:tplc="9788C7D2">
      <w:start w:val="1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7670EEA"/>
    <w:multiLevelType w:val="multilevel"/>
    <w:tmpl w:val="BAE2E12C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788"/>
        </w:tabs>
        <w:ind w:left="1788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2148"/>
        </w:tabs>
        <w:ind w:left="2148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508"/>
        </w:tabs>
        <w:ind w:left="2508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868"/>
        </w:tabs>
        <w:ind w:left="2868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3228"/>
        </w:tabs>
        <w:ind w:left="3228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948"/>
        </w:tabs>
        <w:ind w:left="3948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4308"/>
        </w:tabs>
        <w:ind w:left="4308" w:hanging="360"/>
      </w:pPr>
      <w:rPr>
        <w:rFonts w:ascii="OpenSymbol" w:hAnsi="OpenSymbol" w:cs="OpenSymbol" w:hint="default"/>
      </w:rPr>
    </w:lvl>
  </w:abstractNum>
  <w:abstractNum w:abstractNumId="17" w15:restartNumberingAfterBreak="0">
    <w:nsid w:val="48430787"/>
    <w:multiLevelType w:val="multilevel"/>
    <w:tmpl w:val="FF5868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 w15:restartNumberingAfterBreak="0">
    <w:nsid w:val="4BF24137"/>
    <w:multiLevelType w:val="multilevel"/>
    <w:tmpl w:val="2E26EA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4C047C97"/>
    <w:multiLevelType w:val="multilevel"/>
    <w:tmpl w:val="781AE4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 w15:restartNumberingAfterBreak="0">
    <w:nsid w:val="4C6B63FD"/>
    <w:multiLevelType w:val="multilevel"/>
    <w:tmpl w:val="781AE4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4E043EF6"/>
    <w:multiLevelType w:val="multilevel"/>
    <w:tmpl w:val="781AE4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 w15:restartNumberingAfterBreak="0">
    <w:nsid w:val="4E124210"/>
    <w:multiLevelType w:val="hybridMultilevel"/>
    <w:tmpl w:val="5AA6137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E585658"/>
    <w:multiLevelType w:val="multilevel"/>
    <w:tmpl w:val="586C8A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FEA04D6"/>
    <w:multiLevelType w:val="multilevel"/>
    <w:tmpl w:val="6E7C179E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cs="OpenSymbol" w:hint="default"/>
        <w:sz w:val="24"/>
      </w:rPr>
    </w:lvl>
    <w:lvl w:ilvl="1">
      <w:start w:val="1"/>
      <w:numFmt w:val="bullet"/>
      <w:lvlText w:val="◦"/>
      <w:lvlJc w:val="left"/>
      <w:pPr>
        <w:tabs>
          <w:tab w:val="num" w:pos="1788"/>
        </w:tabs>
        <w:ind w:left="1788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2148"/>
        </w:tabs>
        <w:ind w:left="2148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508"/>
        </w:tabs>
        <w:ind w:left="2508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868"/>
        </w:tabs>
        <w:ind w:left="2868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3228"/>
        </w:tabs>
        <w:ind w:left="3228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948"/>
        </w:tabs>
        <w:ind w:left="3948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4308"/>
        </w:tabs>
        <w:ind w:left="4308" w:hanging="360"/>
      </w:pPr>
      <w:rPr>
        <w:rFonts w:ascii="OpenSymbol" w:hAnsi="OpenSymbol" w:cs="OpenSymbol" w:hint="default"/>
      </w:rPr>
    </w:lvl>
  </w:abstractNum>
  <w:abstractNum w:abstractNumId="25" w15:restartNumberingAfterBreak="0">
    <w:nsid w:val="551C53A8"/>
    <w:multiLevelType w:val="hybridMultilevel"/>
    <w:tmpl w:val="4756207A"/>
    <w:lvl w:ilvl="0" w:tplc="50E48D5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567B7B9C"/>
    <w:multiLevelType w:val="multilevel"/>
    <w:tmpl w:val="781AE4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7" w15:restartNumberingAfterBreak="0">
    <w:nsid w:val="583E143E"/>
    <w:multiLevelType w:val="multilevel"/>
    <w:tmpl w:val="A878AD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8" w15:restartNumberingAfterBreak="0">
    <w:nsid w:val="5B516EC6"/>
    <w:multiLevelType w:val="multilevel"/>
    <w:tmpl w:val="E95E4F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Symbol"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9" w15:restartNumberingAfterBreak="0">
    <w:nsid w:val="661B6EF9"/>
    <w:multiLevelType w:val="hybridMultilevel"/>
    <w:tmpl w:val="DB68A25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88D49C4"/>
    <w:multiLevelType w:val="hybridMultilevel"/>
    <w:tmpl w:val="56463904"/>
    <w:lvl w:ilvl="0" w:tplc="50E48D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9663E1C"/>
    <w:multiLevelType w:val="multilevel"/>
    <w:tmpl w:val="781AE4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2" w15:restartNumberingAfterBreak="0">
    <w:nsid w:val="696A5AA4"/>
    <w:multiLevelType w:val="multilevel"/>
    <w:tmpl w:val="0FE8AEE2"/>
    <w:lvl w:ilvl="0">
      <w:start w:val="1"/>
      <w:numFmt w:val="bullet"/>
      <w:lvlText w:val=""/>
      <w:lvlJc w:val="left"/>
      <w:pPr>
        <w:tabs>
          <w:tab w:val="num" w:pos="0"/>
        </w:tabs>
        <w:ind w:left="0" w:hanging="360"/>
      </w:pPr>
      <w:rPr>
        <w:rFonts w:ascii="Symbol" w:hAnsi="Symbol" w:cs="Symbol" w:hint="default"/>
        <w:sz w:val="24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880"/>
        </w:tabs>
        <w:ind w:left="2880" w:hanging="360"/>
      </w:pPr>
    </w:lvl>
    <w:lvl w:ilvl="5">
      <w:start w:val="1"/>
      <w:numFmt w:val="decimal"/>
      <w:lvlText w:val="%6."/>
      <w:lvlJc w:val="left"/>
      <w:pPr>
        <w:tabs>
          <w:tab w:val="num" w:pos="3600"/>
        </w:tabs>
        <w:ind w:left="3600" w:hanging="360"/>
      </w:pPr>
    </w:lvl>
    <w:lvl w:ilvl="6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>
      <w:start w:val="1"/>
      <w:numFmt w:val="decimal"/>
      <w:lvlText w:val="%8."/>
      <w:lvlJc w:val="left"/>
      <w:pPr>
        <w:tabs>
          <w:tab w:val="num" w:pos="5040"/>
        </w:tabs>
        <w:ind w:left="5040" w:hanging="360"/>
      </w:pPr>
    </w:lvl>
    <w:lvl w:ilvl="8">
      <w:start w:val="1"/>
      <w:numFmt w:val="decimal"/>
      <w:lvlText w:val="%9."/>
      <w:lvlJc w:val="left"/>
      <w:pPr>
        <w:tabs>
          <w:tab w:val="num" w:pos="5760"/>
        </w:tabs>
        <w:ind w:left="5760" w:hanging="360"/>
      </w:pPr>
    </w:lvl>
  </w:abstractNum>
  <w:abstractNum w:abstractNumId="33" w15:restartNumberingAfterBreak="0">
    <w:nsid w:val="6ABA2141"/>
    <w:multiLevelType w:val="hybridMultilevel"/>
    <w:tmpl w:val="CF048252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6E2A1996"/>
    <w:multiLevelType w:val="multilevel"/>
    <w:tmpl w:val="A0545E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  <w:sz w:val="24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35" w15:restartNumberingAfterBreak="0">
    <w:nsid w:val="71465649"/>
    <w:multiLevelType w:val="multilevel"/>
    <w:tmpl w:val="E79CFE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742E6B0D"/>
    <w:multiLevelType w:val="multilevel"/>
    <w:tmpl w:val="781AE4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7" w15:restartNumberingAfterBreak="0">
    <w:nsid w:val="78CB5634"/>
    <w:multiLevelType w:val="multilevel"/>
    <w:tmpl w:val="781AE4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8" w15:restartNumberingAfterBreak="0">
    <w:nsid w:val="79F1673A"/>
    <w:multiLevelType w:val="hybridMultilevel"/>
    <w:tmpl w:val="DCD6BA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C202777"/>
    <w:multiLevelType w:val="multilevel"/>
    <w:tmpl w:val="781AE4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0" w15:restartNumberingAfterBreak="0">
    <w:nsid w:val="7D173F3D"/>
    <w:multiLevelType w:val="hybridMultilevel"/>
    <w:tmpl w:val="923C721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7DC53975"/>
    <w:multiLevelType w:val="multilevel"/>
    <w:tmpl w:val="781AE4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num w:numId="1" w16cid:durableId="376006235">
    <w:abstractNumId w:val="32"/>
  </w:num>
  <w:num w:numId="2" w16cid:durableId="1340427956">
    <w:abstractNumId w:val="14"/>
  </w:num>
  <w:num w:numId="3" w16cid:durableId="1772899058">
    <w:abstractNumId w:val="12"/>
  </w:num>
  <w:num w:numId="4" w16cid:durableId="1834566492">
    <w:abstractNumId w:val="28"/>
  </w:num>
  <w:num w:numId="5" w16cid:durableId="1869947891">
    <w:abstractNumId w:val="27"/>
  </w:num>
  <w:num w:numId="6" w16cid:durableId="1836845178">
    <w:abstractNumId w:val="24"/>
  </w:num>
  <w:num w:numId="7" w16cid:durableId="1629775595">
    <w:abstractNumId w:val="9"/>
  </w:num>
  <w:num w:numId="8" w16cid:durableId="368921593">
    <w:abstractNumId w:val="36"/>
  </w:num>
  <w:num w:numId="9" w16cid:durableId="1710248">
    <w:abstractNumId w:val="18"/>
  </w:num>
  <w:num w:numId="10" w16cid:durableId="1794396273">
    <w:abstractNumId w:val="35"/>
  </w:num>
  <w:num w:numId="11" w16cid:durableId="2131778433">
    <w:abstractNumId w:val="17"/>
  </w:num>
  <w:num w:numId="12" w16cid:durableId="662516579">
    <w:abstractNumId w:val="16"/>
  </w:num>
  <w:num w:numId="13" w16cid:durableId="1187211165">
    <w:abstractNumId w:val="34"/>
  </w:num>
  <w:num w:numId="14" w16cid:durableId="220751188">
    <w:abstractNumId w:val="7"/>
  </w:num>
  <w:num w:numId="15" w16cid:durableId="404187849">
    <w:abstractNumId w:val="8"/>
  </w:num>
  <w:num w:numId="16" w16cid:durableId="1995836570">
    <w:abstractNumId w:val="19"/>
  </w:num>
  <w:num w:numId="17" w16cid:durableId="1831291210">
    <w:abstractNumId w:val="31"/>
  </w:num>
  <w:num w:numId="18" w16cid:durableId="1917981654">
    <w:abstractNumId w:val="26"/>
  </w:num>
  <w:num w:numId="19" w16cid:durableId="721563522">
    <w:abstractNumId w:val="0"/>
  </w:num>
  <w:num w:numId="20" w16cid:durableId="1594976936">
    <w:abstractNumId w:val="37"/>
  </w:num>
  <w:num w:numId="21" w16cid:durableId="2144885762">
    <w:abstractNumId w:val="41"/>
  </w:num>
  <w:num w:numId="22" w16cid:durableId="1140608538">
    <w:abstractNumId w:val="39"/>
  </w:num>
  <w:num w:numId="23" w16cid:durableId="947738767">
    <w:abstractNumId w:val="6"/>
  </w:num>
  <w:num w:numId="24" w16cid:durableId="488986123">
    <w:abstractNumId w:val="20"/>
  </w:num>
  <w:num w:numId="25" w16cid:durableId="670565964">
    <w:abstractNumId w:val="21"/>
  </w:num>
  <w:num w:numId="26" w16cid:durableId="1684094061">
    <w:abstractNumId w:val="25"/>
  </w:num>
  <w:num w:numId="27" w16cid:durableId="1504859697">
    <w:abstractNumId w:val="30"/>
  </w:num>
  <w:num w:numId="28" w16cid:durableId="1939681173">
    <w:abstractNumId w:val="10"/>
  </w:num>
  <w:num w:numId="29" w16cid:durableId="2063749592">
    <w:abstractNumId w:val="1"/>
  </w:num>
  <w:num w:numId="30" w16cid:durableId="836457281">
    <w:abstractNumId w:val="13"/>
  </w:num>
  <w:num w:numId="31" w16cid:durableId="178814164">
    <w:abstractNumId w:val="3"/>
  </w:num>
  <w:num w:numId="32" w16cid:durableId="471092933">
    <w:abstractNumId w:val="29"/>
  </w:num>
  <w:num w:numId="33" w16cid:durableId="1974405739">
    <w:abstractNumId w:val="22"/>
  </w:num>
  <w:num w:numId="34" w16cid:durableId="2106226989">
    <w:abstractNumId w:val="40"/>
  </w:num>
  <w:num w:numId="35" w16cid:durableId="1545363796">
    <w:abstractNumId w:val="23"/>
  </w:num>
  <w:num w:numId="36" w16cid:durableId="498814397">
    <w:abstractNumId w:val="4"/>
  </w:num>
  <w:num w:numId="37" w16cid:durableId="2112777845">
    <w:abstractNumId w:val="33"/>
  </w:num>
  <w:num w:numId="38" w16cid:durableId="82528440">
    <w:abstractNumId w:val="38"/>
  </w:num>
  <w:num w:numId="39" w16cid:durableId="1324626552">
    <w:abstractNumId w:val="5"/>
  </w:num>
  <w:num w:numId="40" w16cid:durableId="500969096">
    <w:abstractNumId w:val="2"/>
  </w:num>
  <w:num w:numId="41" w16cid:durableId="1689913802">
    <w:abstractNumId w:val="15"/>
  </w:num>
  <w:num w:numId="42" w16cid:durableId="81402504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5B37"/>
    <w:rsid w:val="000007DD"/>
    <w:rsid w:val="00004224"/>
    <w:rsid w:val="000134F8"/>
    <w:rsid w:val="00016425"/>
    <w:rsid w:val="00017DF4"/>
    <w:rsid w:val="000303C5"/>
    <w:rsid w:val="00035C19"/>
    <w:rsid w:val="0005066A"/>
    <w:rsid w:val="00052B6A"/>
    <w:rsid w:val="00060DF2"/>
    <w:rsid w:val="00065512"/>
    <w:rsid w:val="00066D24"/>
    <w:rsid w:val="000770A1"/>
    <w:rsid w:val="0008573A"/>
    <w:rsid w:val="0009169D"/>
    <w:rsid w:val="000A46FF"/>
    <w:rsid w:val="000A6B75"/>
    <w:rsid w:val="000D5886"/>
    <w:rsid w:val="000F5B90"/>
    <w:rsid w:val="00101B26"/>
    <w:rsid w:val="0010321B"/>
    <w:rsid w:val="0011229F"/>
    <w:rsid w:val="00113F97"/>
    <w:rsid w:val="00126D96"/>
    <w:rsid w:val="00130216"/>
    <w:rsid w:val="00140484"/>
    <w:rsid w:val="00150244"/>
    <w:rsid w:val="00151E59"/>
    <w:rsid w:val="00151FE7"/>
    <w:rsid w:val="001657A7"/>
    <w:rsid w:val="001719A1"/>
    <w:rsid w:val="00174CF7"/>
    <w:rsid w:val="00192FB8"/>
    <w:rsid w:val="00196546"/>
    <w:rsid w:val="001A2C1C"/>
    <w:rsid w:val="001A3251"/>
    <w:rsid w:val="001A4824"/>
    <w:rsid w:val="001D782B"/>
    <w:rsid w:val="001E1267"/>
    <w:rsid w:val="001E36B2"/>
    <w:rsid w:val="001E793F"/>
    <w:rsid w:val="001F20C5"/>
    <w:rsid w:val="001F6005"/>
    <w:rsid w:val="0023073B"/>
    <w:rsid w:val="0023339A"/>
    <w:rsid w:val="002343B3"/>
    <w:rsid w:val="00235015"/>
    <w:rsid w:val="002378F4"/>
    <w:rsid w:val="00240BFF"/>
    <w:rsid w:val="00244BF8"/>
    <w:rsid w:val="002600B8"/>
    <w:rsid w:val="00292978"/>
    <w:rsid w:val="00293D18"/>
    <w:rsid w:val="002A0319"/>
    <w:rsid w:val="002A4EF5"/>
    <w:rsid w:val="002A7823"/>
    <w:rsid w:val="002B3445"/>
    <w:rsid w:val="002D023A"/>
    <w:rsid w:val="002D12C3"/>
    <w:rsid w:val="002D5C1D"/>
    <w:rsid w:val="002E3121"/>
    <w:rsid w:val="002E33AC"/>
    <w:rsid w:val="002E5EC9"/>
    <w:rsid w:val="00316DFA"/>
    <w:rsid w:val="00321204"/>
    <w:rsid w:val="00322567"/>
    <w:rsid w:val="00335465"/>
    <w:rsid w:val="003531C1"/>
    <w:rsid w:val="0035486A"/>
    <w:rsid w:val="00357D33"/>
    <w:rsid w:val="00366A53"/>
    <w:rsid w:val="00370018"/>
    <w:rsid w:val="0038213A"/>
    <w:rsid w:val="00396413"/>
    <w:rsid w:val="003A08DA"/>
    <w:rsid w:val="003A60A3"/>
    <w:rsid w:val="003A6AFE"/>
    <w:rsid w:val="003B3F06"/>
    <w:rsid w:val="003B724B"/>
    <w:rsid w:val="003B7979"/>
    <w:rsid w:val="003B7D6B"/>
    <w:rsid w:val="003D6B06"/>
    <w:rsid w:val="003E3C2C"/>
    <w:rsid w:val="003F1573"/>
    <w:rsid w:val="004023C8"/>
    <w:rsid w:val="004035AC"/>
    <w:rsid w:val="00407ECC"/>
    <w:rsid w:val="00410FFD"/>
    <w:rsid w:val="004147F6"/>
    <w:rsid w:val="00420B3D"/>
    <w:rsid w:val="0042307F"/>
    <w:rsid w:val="00425451"/>
    <w:rsid w:val="00447DF6"/>
    <w:rsid w:val="00453124"/>
    <w:rsid w:val="004531BB"/>
    <w:rsid w:val="00482CF7"/>
    <w:rsid w:val="004C656F"/>
    <w:rsid w:val="004D6341"/>
    <w:rsid w:val="0050308D"/>
    <w:rsid w:val="0050658E"/>
    <w:rsid w:val="00510349"/>
    <w:rsid w:val="005147AD"/>
    <w:rsid w:val="00532A33"/>
    <w:rsid w:val="00535D75"/>
    <w:rsid w:val="00545992"/>
    <w:rsid w:val="005523B4"/>
    <w:rsid w:val="00560AC8"/>
    <w:rsid w:val="00566C40"/>
    <w:rsid w:val="00571E78"/>
    <w:rsid w:val="00580303"/>
    <w:rsid w:val="005845B2"/>
    <w:rsid w:val="00595DA4"/>
    <w:rsid w:val="005B4F46"/>
    <w:rsid w:val="005C3218"/>
    <w:rsid w:val="005C6A6A"/>
    <w:rsid w:val="005F1193"/>
    <w:rsid w:val="005F3E55"/>
    <w:rsid w:val="00611592"/>
    <w:rsid w:val="00633197"/>
    <w:rsid w:val="006371D3"/>
    <w:rsid w:val="006412DF"/>
    <w:rsid w:val="00651A5F"/>
    <w:rsid w:val="006615BA"/>
    <w:rsid w:val="00665980"/>
    <w:rsid w:val="006669C8"/>
    <w:rsid w:val="006812AD"/>
    <w:rsid w:val="00687EBC"/>
    <w:rsid w:val="00693C29"/>
    <w:rsid w:val="006B33FA"/>
    <w:rsid w:val="006C0405"/>
    <w:rsid w:val="006C2831"/>
    <w:rsid w:val="006D510F"/>
    <w:rsid w:val="006E1173"/>
    <w:rsid w:val="006F356D"/>
    <w:rsid w:val="006F42B4"/>
    <w:rsid w:val="00701A9C"/>
    <w:rsid w:val="00703EFE"/>
    <w:rsid w:val="0070616F"/>
    <w:rsid w:val="00717EE3"/>
    <w:rsid w:val="00734077"/>
    <w:rsid w:val="007342DF"/>
    <w:rsid w:val="007509E3"/>
    <w:rsid w:val="007647CD"/>
    <w:rsid w:val="00776BF7"/>
    <w:rsid w:val="007806A3"/>
    <w:rsid w:val="00784D0A"/>
    <w:rsid w:val="007927EC"/>
    <w:rsid w:val="007943A6"/>
    <w:rsid w:val="007B017E"/>
    <w:rsid w:val="007C3061"/>
    <w:rsid w:val="007C603B"/>
    <w:rsid w:val="007C762F"/>
    <w:rsid w:val="007E4CC9"/>
    <w:rsid w:val="007F0598"/>
    <w:rsid w:val="00803732"/>
    <w:rsid w:val="008148D7"/>
    <w:rsid w:val="00820B32"/>
    <w:rsid w:val="00820B7A"/>
    <w:rsid w:val="00822FE8"/>
    <w:rsid w:val="008262E4"/>
    <w:rsid w:val="008271C6"/>
    <w:rsid w:val="00835B73"/>
    <w:rsid w:val="0084720C"/>
    <w:rsid w:val="00850E00"/>
    <w:rsid w:val="00853C01"/>
    <w:rsid w:val="008544F4"/>
    <w:rsid w:val="00855593"/>
    <w:rsid w:val="0085751F"/>
    <w:rsid w:val="008611DB"/>
    <w:rsid w:val="0086455A"/>
    <w:rsid w:val="00875399"/>
    <w:rsid w:val="0087702D"/>
    <w:rsid w:val="0087710B"/>
    <w:rsid w:val="008914C2"/>
    <w:rsid w:val="00892A5A"/>
    <w:rsid w:val="008A063C"/>
    <w:rsid w:val="008B1D41"/>
    <w:rsid w:val="008B3AA7"/>
    <w:rsid w:val="008C4695"/>
    <w:rsid w:val="008C5663"/>
    <w:rsid w:val="008C78DF"/>
    <w:rsid w:val="008D00BA"/>
    <w:rsid w:val="008E514A"/>
    <w:rsid w:val="008F52B2"/>
    <w:rsid w:val="00900DAD"/>
    <w:rsid w:val="009032FF"/>
    <w:rsid w:val="009064F5"/>
    <w:rsid w:val="00915836"/>
    <w:rsid w:val="009159C9"/>
    <w:rsid w:val="009201F1"/>
    <w:rsid w:val="00925B50"/>
    <w:rsid w:val="00925E60"/>
    <w:rsid w:val="00967482"/>
    <w:rsid w:val="00996459"/>
    <w:rsid w:val="009B0145"/>
    <w:rsid w:val="009B501D"/>
    <w:rsid w:val="009B69E2"/>
    <w:rsid w:val="009D240F"/>
    <w:rsid w:val="009D4124"/>
    <w:rsid w:val="009D6B71"/>
    <w:rsid w:val="009F0F55"/>
    <w:rsid w:val="009F6EBF"/>
    <w:rsid w:val="00A04E3C"/>
    <w:rsid w:val="00A17A4A"/>
    <w:rsid w:val="00A20EE9"/>
    <w:rsid w:val="00A22463"/>
    <w:rsid w:val="00A334C5"/>
    <w:rsid w:val="00A33EBD"/>
    <w:rsid w:val="00A35CFE"/>
    <w:rsid w:val="00A4148C"/>
    <w:rsid w:val="00A4329B"/>
    <w:rsid w:val="00A60D7A"/>
    <w:rsid w:val="00A63253"/>
    <w:rsid w:val="00A77DDE"/>
    <w:rsid w:val="00A80DCF"/>
    <w:rsid w:val="00A83491"/>
    <w:rsid w:val="00AA5DF0"/>
    <w:rsid w:val="00AB50B4"/>
    <w:rsid w:val="00AC6396"/>
    <w:rsid w:val="00AC7B75"/>
    <w:rsid w:val="00AD2122"/>
    <w:rsid w:val="00AE199A"/>
    <w:rsid w:val="00AF190E"/>
    <w:rsid w:val="00AF21CA"/>
    <w:rsid w:val="00AF5917"/>
    <w:rsid w:val="00B03FB9"/>
    <w:rsid w:val="00B0709C"/>
    <w:rsid w:val="00B13763"/>
    <w:rsid w:val="00B22783"/>
    <w:rsid w:val="00B320F6"/>
    <w:rsid w:val="00B422BC"/>
    <w:rsid w:val="00B51B57"/>
    <w:rsid w:val="00B62BEE"/>
    <w:rsid w:val="00B63506"/>
    <w:rsid w:val="00B65C3E"/>
    <w:rsid w:val="00B66DE8"/>
    <w:rsid w:val="00B74A8F"/>
    <w:rsid w:val="00B757ED"/>
    <w:rsid w:val="00B759F6"/>
    <w:rsid w:val="00B80C5E"/>
    <w:rsid w:val="00B849E5"/>
    <w:rsid w:val="00B94FEF"/>
    <w:rsid w:val="00BB0649"/>
    <w:rsid w:val="00BB67EC"/>
    <w:rsid w:val="00BC7885"/>
    <w:rsid w:val="00BE35BD"/>
    <w:rsid w:val="00BE7FC5"/>
    <w:rsid w:val="00BF1F45"/>
    <w:rsid w:val="00BF74AE"/>
    <w:rsid w:val="00C03FFC"/>
    <w:rsid w:val="00C049D4"/>
    <w:rsid w:val="00C30F04"/>
    <w:rsid w:val="00C34DE2"/>
    <w:rsid w:val="00C51BDA"/>
    <w:rsid w:val="00C51FB5"/>
    <w:rsid w:val="00C6017D"/>
    <w:rsid w:val="00CA261D"/>
    <w:rsid w:val="00CB40CD"/>
    <w:rsid w:val="00CC3F98"/>
    <w:rsid w:val="00CC5834"/>
    <w:rsid w:val="00CE04BC"/>
    <w:rsid w:val="00CF5BD7"/>
    <w:rsid w:val="00D115C8"/>
    <w:rsid w:val="00D20A3A"/>
    <w:rsid w:val="00D269F1"/>
    <w:rsid w:val="00D367BA"/>
    <w:rsid w:val="00D476EC"/>
    <w:rsid w:val="00D64E63"/>
    <w:rsid w:val="00D7474C"/>
    <w:rsid w:val="00D7516D"/>
    <w:rsid w:val="00D81107"/>
    <w:rsid w:val="00D94D5C"/>
    <w:rsid w:val="00D95210"/>
    <w:rsid w:val="00DA33FD"/>
    <w:rsid w:val="00DA7169"/>
    <w:rsid w:val="00DC149C"/>
    <w:rsid w:val="00DC1ADA"/>
    <w:rsid w:val="00DF7C04"/>
    <w:rsid w:val="00E10D3D"/>
    <w:rsid w:val="00E1623F"/>
    <w:rsid w:val="00E421F3"/>
    <w:rsid w:val="00E43BBB"/>
    <w:rsid w:val="00E5000A"/>
    <w:rsid w:val="00E5250E"/>
    <w:rsid w:val="00E54EE6"/>
    <w:rsid w:val="00E60C98"/>
    <w:rsid w:val="00E62227"/>
    <w:rsid w:val="00E64E80"/>
    <w:rsid w:val="00E66C85"/>
    <w:rsid w:val="00E87C04"/>
    <w:rsid w:val="00E96146"/>
    <w:rsid w:val="00EA0453"/>
    <w:rsid w:val="00EB2C32"/>
    <w:rsid w:val="00EB612D"/>
    <w:rsid w:val="00EC1994"/>
    <w:rsid w:val="00EC64AC"/>
    <w:rsid w:val="00ED21AB"/>
    <w:rsid w:val="00ED5D5F"/>
    <w:rsid w:val="00EE415C"/>
    <w:rsid w:val="00EE4916"/>
    <w:rsid w:val="00F05B37"/>
    <w:rsid w:val="00F07501"/>
    <w:rsid w:val="00F1495B"/>
    <w:rsid w:val="00F1777A"/>
    <w:rsid w:val="00F201E0"/>
    <w:rsid w:val="00F23DEF"/>
    <w:rsid w:val="00F25FA2"/>
    <w:rsid w:val="00F32051"/>
    <w:rsid w:val="00F4091C"/>
    <w:rsid w:val="00F421BF"/>
    <w:rsid w:val="00F518E1"/>
    <w:rsid w:val="00F53C2E"/>
    <w:rsid w:val="00F56DC2"/>
    <w:rsid w:val="00F60E0F"/>
    <w:rsid w:val="00F62D8C"/>
    <w:rsid w:val="00F66208"/>
    <w:rsid w:val="00F83DF5"/>
    <w:rsid w:val="00F9157B"/>
    <w:rsid w:val="00F947B5"/>
    <w:rsid w:val="00FA61C5"/>
    <w:rsid w:val="00FE2027"/>
    <w:rsid w:val="00FE37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7B27C0"/>
  <w15:docId w15:val="{0ACD2CCA-C149-4FD5-8823-379CA21FDD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33197"/>
    <w:pPr>
      <w:spacing w:after="160" w:line="259" w:lineRule="auto"/>
    </w:pPr>
    <w:rPr>
      <w:sz w:val="22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21">
    <w:name w:val="Цитата 2 Знак1"/>
    <w:basedOn w:val="a0"/>
    <w:link w:val="20"/>
    <w:uiPriority w:val="9"/>
    <w:qFormat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a3">
    <w:name w:val="Заголовок Знак"/>
    <w:basedOn w:val="a0"/>
    <w:uiPriority w:val="10"/>
    <w:qFormat/>
    <w:rPr>
      <w:sz w:val="48"/>
      <w:szCs w:val="48"/>
    </w:rPr>
  </w:style>
  <w:style w:type="character" w:customStyle="1" w:styleId="a4">
    <w:name w:val="Подзаголовок Знак"/>
    <w:basedOn w:val="a0"/>
    <w:uiPriority w:val="11"/>
    <w:qFormat/>
    <w:rPr>
      <w:sz w:val="24"/>
      <w:szCs w:val="24"/>
    </w:rPr>
  </w:style>
  <w:style w:type="character" w:customStyle="1" w:styleId="22">
    <w:name w:val="Цитата 2 Знак"/>
    <w:uiPriority w:val="29"/>
    <w:qFormat/>
    <w:rPr>
      <w:i/>
    </w:rPr>
  </w:style>
  <w:style w:type="character" w:customStyle="1" w:styleId="a5">
    <w:name w:val="Выделенная цитата Знак"/>
    <w:uiPriority w:val="30"/>
    <w:qFormat/>
    <w:rPr>
      <w:i/>
    </w:rPr>
  </w:style>
  <w:style w:type="character" w:customStyle="1" w:styleId="a6">
    <w:name w:val="Верхний колонтитул Знак"/>
    <w:basedOn w:val="a0"/>
    <w:uiPriority w:val="99"/>
    <w:qFormat/>
  </w:style>
  <w:style w:type="character" w:customStyle="1" w:styleId="FooterChar">
    <w:name w:val="Footer Char"/>
    <w:basedOn w:val="a0"/>
    <w:uiPriority w:val="99"/>
    <w:qFormat/>
  </w:style>
  <w:style w:type="character" w:customStyle="1" w:styleId="a7">
    <w:name w:val="Нижний колонтитул Знак"/>
    <w:uiPriority w:val="99"/>
    <w:qFormat/>
  </w:style>
  <w:style w:type="character" w:customStyle="1" w:styleId="-">
    <w:name w:val="Интернет-ссылка"/>
    <w:uiPriority w:val="99"/>
    <w:unhideWhenUsed/>
    <w:rPr>
      <w:color w:val="0563C1" w:themeColor="hyperlink"/>
      <w:u w:val="single"/>
    </w:rPr>
  </w:style>
  <w:style w:type="character" w:customStyle="1" w:styleId="FootnoteTextChar">
    <w:name w:val="Footnote Text Char"/>
    <w:uiPriority w:val="99"/>
    <w:qFormat/>
    <w:rPr>
      <w:sz w:val="18"/>
    </w:rPr>
  </w:style>
  <w:style w:type="character" w:customStyle="1" w:styleId="a8">
    <w:name w:val="Текст концевой сноски Знак"/>
    <w:uiPriority w:val="99"/>
    <w:qFormat/>
    <w:rPr>
      <w:sz w:val="20"/>
    </w:rPr>
  </w:style>
  <w:style w:type="character" w:customStyle="1" w:styleId="a9">
    <w:name w:val="Привязка концевой сноски"/>
    <w:rPr>
      <w:vertAlign w:val="superscript"/>
    </w:rPr>
  </w:style>
  <w:style w:type="character" w:customStyle="1" w:styleId="EndnoteCharacters">
    <w:name w:val="Endnote Characters"/>
    <w:basedOn w:val="a0"/>
    <w:uiPriority w:val="99"/>
    <w:semiHidden/>
    <w:unhideWhenUsed/>
    <w:qFormat/>
    <w:rPr>
      <w:vertAlign w:val="superscript"/>
    </w:rPr>
  </w:style>
  <w:style w:type="character" w:customStyle="1" w:styleId="aa">
    <w:name w:val="Текст сноски Знак"/>
    <w:basedOn w:val="a0"/>
    <w:uiPriority w:val="99"/>
    <w:semiHidden/>
    <w:qFormat/>
    <w:rPr>
      <w:sz w:val="20"/>
      <w:szCs w:val="20"/>
    </w:rPr>
  </w:style>
  <w:style w:type="character" w:customStyle="1" w:styleId="ab">
    <w:name w:val="Привязка сноски"/>
    <w:rPr>
      <w:vertAlign w:val="superscript"/>
    </w:rPr>
  </w:style>
  <w:style w:type="character" w:customStyle="1" w:styleId="FootnoteCharacters">
    <w:name w:val="Footnote Characters"/>
    <w:qFormat/>
    <w:rPr>
      <w:vertAlign w:val="superscript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ascii="Times New Roman" w:eastAsia="Times New Roman" w:hAnsi="Times New Roman" w:cs="Times New Roman"/>
      <w:i/>
      <w:sz w:val="24"/>
      <w:szCs w:val="24"/>
      <w:u w:val="single"/>
      <w:lang w:eastAsia="ru-RU"/>
    </w:rPr>
  </w:style>
  <w:style w:type="character" w:customStyle="1" w:styleId="ac">
    <w:name w:val="Символ сноски"/>
    <w:qFormat/>
  </w:style>
  <w:style w:type="character" w:customStyle="1" w:styleId="ad">
    <w:name w:val="Символ концевой сноски"/>
    <w:qFormat/>
  </w:style>
  <w:style w:type="character" w:customStyle="1" w:styleId="ListLabel5">
    <w:name w:val="ListLabel 5"/>
    <w:qFormat/>
    <w:rPr>
      <w:rFonts w:ascii="Times New Roman" w:hAnsi="Times New Roman" w:cs="Symbol"/>
      <w:sz w:val="24"/>
    </w:rPr>
  </w:style>
  <w:style w:type="character" w:customStyle="1" w:styleId="ListLabel6">
    <w:name w:val="ListLabel 6"/>
    <w:qFormat/>
    <w:rPr>
      <w:rFonts w:ascii="Times New Roman" w:hAnsi="Times New Roman" w:cs="Symbol"/>
      <w:sz w:val="24"/>
    </w:rPr>
  </w:style>
  <w:style w:type="character" w:customStyle="1" w:styleId="ListLabel7">
    <w:name w:val="ListLabel 7"/>
    <w:qFormat/>
    <w:rPr>
      <w:rFonts w:ascii="Times New Roman" w:hAnsi="Times New Roman" w:cs="Symbol"/>
      <w:sz w:val="24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Wingdings"/>
    </w:rPr>
  </w:style>
  <w:style w:type="character" w:customStyle="1" w:styleId="ListLabel10">
    <w:name w:val="ListLabel 10"/>
    <w:qFormat/>
    <w:rPr>
      <w:rFonts w:cs="Symbol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Wingdings"/>
    </w:rPr>
  </w:style>
  <w:style w:type="character" w:customStyle="1" w:styleId="ListLabel13">
    <w:name w:val="ListLabel 13"/>
    <w:qFormat/>
    <w:rPr>
      <w:rFonts w:cs="Symbol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Wingdings"/>
    </w:rPr>
  </w:style>
  <w:style w:type="character" w:customStyle="1" w:styleId="ListLabel16">
    <w:name w:val="ListLabel 16"/>
    <w:qFormat/>
    <w:rPr>
      <w:rFonts w:ascii="Times New Roman" w:eastAsia="Times New Roman" w:hAnsi="Times New Roman" w:cs="Times New Roman"/>
      <w:i/>
      <w:sz w:val="24"/>
      <w:szCs w:val="24"/>
      <w:u w:val="single"/>
      <w:lang w:eastAsia="ru-RU"/>
    </w:rPr>
  </w:style>
  <w:style w:type="character" w:customStyle="1" w:styleId="ListLabel17">
    <w:name w:val="ListLabel 17"/>
    <w:qFormat/>
    <w:rPr>
      <w:rFonts w:ascii="Times New Roman" w:hAnsi="Times New Roman" w:cs="Symbol"/>
      <w:sz w:val="24"/>
    </w:rPr>
  </w:style>
  <w:style w:type="character" w:customStyle="1" w:styleId="ListLabel18">
    <w:name w:val="ListLabel 18"/>
    <w:qFormat/>
    <w:rPr>
      <w:rFonts w:ascii="Times New Roman" w:hAnsi="Times New Roman" w:cs="Symbol"/>
      <w:sz w:val="24"/>
    </w:rPr>
  </w:style>
  <w:style w:type="character" w:customStyle="1" w:styleId="ListLabel19">
    <w:name w:val="ListLabel 19"/>
    <w:qFormat/>
    <w:rPr>
      <w:rFonts w:ascii="Times New Roman" w:hAnsi="Times New Roman" w:cs="Symbol"/>
      <w:sz w:val="24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Wingdings"/>
    </w:rPr>
  </w:style>
  <w:style w:type="character" w:customStyle="1" w:styleId="ListLabel22">
    <w:name w:val="ListLabel 22"/>
    <w:qFormat/>
    <w:rPr>
      <w:rFonts w:cs="Symbol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Wingdings"/>
    </w:rPr>
  </w:style>
  <w:style w:type="character" w:customStyle="1" w:styleId="ListLabel25">
    <w:name w:val="ListLabel 25"/>
    <w:qFormat/>
    <w:rPr>
      <w:rFonts w:cs="Symbol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Wingdings"/>
    </w:rPr>
  </w:style>
  <w:style w:type="character" w:customStyle="1" w:styleId="ListLabel28">
    <w:name w:val="ListLabel 28"/>
    <w:qFormat/>
    <w:rPr>
      <w:rFonts w:ascii="Times New Roman" w:eastAsia="Times New Roman" w:hAnsi="Times New Roman" w:cs="Times New Roman"/>
      <w:i/>
      <w:sz w:val="24"/>
      <w:szCs w:val="24"/>
      <w:u w:val="single"/>
      <w:lang w:eastAsia="ru-RU"/>
    </w:rPr>
  </w:style>
  <w:style w:type="character" w:customStyle="1" w:styleId="WW8Num11z0">
    <w:name w:val="WW8Num11z0"/>
    <w:qFormat/>
    <w:rPr>
      <w:rFonts w:ascii="Symbol" w:hAnsi="Symbol" w:cs="Symbol"/>
    </w:rPr>
  </w:style>
  <w:style w:type="character" w:customStyle="1" w:styleId="ListLabel29">
    <w:name w:val="ListLabel 29"/>
    <w:qFormat/>
    <w:rPr>
      <w:rFonts w:ascii="Times New Roman" w:hAnsi="Times New Roman" w:cs="Symbol"/>
      <w:sz w:val="24"/>
    </w:rPr>
  </w:style>
  <w:style w:type="character" w:customStyle="1" w:styleId="ListLabel30">
    <w:name w:val="ListLabel 30"/>
    <w:qFormat/>
    <w:rPr>
      <w:rFonts w:ascii="Times New Roman" w:hAnsi="Times New Roman" w:cs="Symbol"/>
      <w:sz w:val="24"/>
    </w:rPr>
  </w:style>
  <w:style w:type="character" w:customStyle="1" w:styleId="ListLabel31">
    <w:name w:val="ListLabel 31"/>
    <w:qFormat/>
    <w:rPr>
      <w:rFonts w:ascii="Times New Roman" w:hAnsi="Times New Roman" w:cs="Symbol"/>
      <w:sz w:val="24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Wingdings"/>
    </w:rPr>
  </w:style>
  <w:style w:type="character" w:customStyle="1" w:styleId="ListLabel34">
    <w:name w:val="ListLabel 34"/>
    <w:qFormat/>
    <w:rPr>
      <w:rFonts w:cs="Symbol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cs="Wingdings"/>
    </w:rPr>
  </w:style>
  <w:style w:type="character" w:customStyle="1" w:styleId="ListLabel37">
    <w:name w:val="ListLabel 37"/>
    <w:qFormat/>
    <w:rPr>
      <w:rFonts w:cs="Symbol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Wingdings"/>
    </w:rPr>
  </w:style>
  <w:style w:type="character" w:customStyle="1" w:styleId="ListLabel40">
    <w:name w:val="ListLabel 40"/>
    <w:qFormat/>
    <w:rPr>
      <w:rFonts w:ascii="Times New Roman" w:hAnsi="Times New Roman" w:cs="Symbol"/>
      <w:sz w:val="24"/>
    </w:rPr>
  </w:style>
  <w:style w:type="character" w:customStyle="1" w:styleId="ListLabel41">
    <w:name w:val="ListLabel 41"/>
    <w:qFormat/>
    <w:rPr>
      <w:rFonts w:ascii="Times New Roman" w:eastAsia="Times New Roman" w:hAnsi="Times New Roman" w:cs="Times New Roman"/>
      <w:i/>
      <w:sz w:val="24"/>
      <w:szCs w:val="24"/>
      <w:u w:val="single"/>
      <w:lang w:eastAsia="ru-RU"/>
    </w:rPr>
  </w:style>
  <w:style w:type="character" w:customStyle="1" w:styleId="WW8Num7z0">
    <w:name w:val="WW8Num7z0"/>
    <w:qFormat/>
    <w:rPr>
      <w:rFonts w:ascii="Symbol" w:hAnsi="Symbol" w:cs="OpenSymbol;Arial Unicode MS"/>
    </w:rPr>
  </w:style>
  <w:style w:type="character" w:customStyle="1" w:styleId="WW8Num7z1">
    <w:name w:val="WW8Num7z1"/>
    <w:qFormat/>
    <w:rPr>
      <w:rFonts w:ascii="OpenSymbol;Arial Unicode MS" w:hAnsi="OpenSymbol;Arial Unicode MS" w:cs="OpenSymbol;Arial Unicode MS"/>
    </w:rPr>
  </w:style>
  <w:style w:type="character" w:customStyle="1" w:styleId="WW8Num4z0">
    <w:name w:val="WW8Num4z0"/>
    <w:qFormat/>
    <w:rPr>
      <w:bCs/>
    </w:rPr>
  </w:style>
  <w:style w:type="character" w:customStyle="1" w:styleId="WW8Num4z1">
    <w:name w:val="WW8Num4z1"/>
    <w:qFormat/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ae">
    <w:name w:val="Маркеры списка"/>
    <w:qFormat/>
    <w:rPr>
      <w:rFonts w:ascii="OpenSymbol" w:eastAsia="OpenSymbol" w:hAnsi="OpenSymbol" w:cs="OpenSymbol"/>
    </w:rPr>
  </w:style>
  <w:style w:type="character" w:customStyle="1" w:styleId="af">
    <w:name w:val="Символ нумерации"/>
    <w:qFormat/>
  </w:style>
  <w:style w:type="character" w:customStyle="1" w:styleId="WW8Num8z0">
    <w:name w:val="WW8Num8z0"/>
    <w:qFormat/>
  </w:style>
  <w:style w:type="character" w:customStyle="1" w:styleId="WW8Num8z1">
    <w:name w:val="WW8Num8z1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WW8Num5z0">
    <w:name w:val="WW8Num5z0"/>
    <w:qFormat/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WW8Num6z0">
    <w:name w:val="WW8Num6z0"/>
    <w:qFormat/>
  </w:style>
  <w:style w:type="character" w:customStyle="1" w:styleId="WW8Num6z1">
    <w:name w:val="WW8Num6z1"/>
    <w:qFormat/>
  </w:style>
  <w:style w:type="character" w:customStyle="1" w:styleId="WW8Num6z2">
    <w:name w:val="WW8Num6z2"/>
    <w:qFormat/>
  </w:style>
  <w:style w:type="character" w:customStyle="1" w:styleId="WW8Num6z3">
    <w:name w:val="WW8Num6z3"/>
    <w:qFormat/>
  </w:style>
  <w:style w:type="character" w:customStyle="1" w:styleId="WW8Num6z4">
    <w:name w:val="WW8Num6z4"/>
    <w:qFormat/>
  </w:style>
  <w:style w:type="character" w:customStyle="1" w:styleId="WW8Num6z5">
    <w:name w:val="WW8Num6z5"/>
    <w:qFormat/>
  </w:style>
  <w:style w:type="character" w:customStyle="1" w:styleId="WW8Num6z6">
    <w:name w:val="WW8Num6z6"/>
    <w:qFormat/>
  </w:style>
  <w:style w:type="character" w:customStyle="1" w:styleId="WW8Num6z7">
    <w:name w:val="WW8Num6z7"/>
    <w:qFormat/>
  </w:style>
  <w:style w:type="character" w:customStyle="1" w:styleId="WW8Num6z8">
    <w:name w:val="WW8Num6z8"/>
    <w:qFormat/>
  </w:style>
  <w:style w:type="character" w:customStyle="1" w:styleId="ListLabel42">
    <w:name w:val="ListLabel 42"/>
    <w:qFormat/>
    <w:rPr>
      <w:rFonts w:ascii="Times New Roman" w:hAnsi="Times New Roman" w:cs="Symbol"/>
      <w:sz w:val="24"/>
    </w:rPr>
  </w:style>
  <w:style w:type="character" w:customStyle="1" w:styleId="ListLabel43">
    <w:name w:val="ListLabel 43"/>
    <w:qFormat/>
    <w:rPr>
      <w:rFonts w:ascii="Times New Roman" w:hAnsi="Times New Roman" w:cs="Symbol"/>
      <w:sz w:val="24"/>
    </w:rPr>
  </w:style>
  <w:style w:type="character" w:customStyle="1" w:styleId="ListLabel44">
    <w:name w:val="ListLabel 44"/>
    <w:qFormat/>
    <w:rPr>
      <w:rFonts w:ascii="Times New Roman" w:hAnsi="Times New Roman" w:cs="Symbol"/>
      <w:sz w:val="24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Wingdings"/>
    </w:rPr>
  </w:style>
  <w:style w:type="character" w:customStyle="1" w:styleId="ListLabel47">
    <w:name w:val="ListLabel 47"/>
    <w:qFormat/>
    <w:rPr>
      <w:rFonts w:cs="Symbol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Wingdings"/>
    </w:rPr>
  </w:style>
  <w:style w:type="character" w:customStyle="1" w:styleId="ListLabel50">
    <w:name w:val="ListLabel 50"/>
    <w:qFormat/>
    <w:rPr>
      <w:rFonts w:cs="Symbol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Wingdings"/>
    </w:rPr>
  </w:style>
  <w:style w:type="character" w:customStyle="1" w:styleId="ListLabel53">
    <w:name w:val="ListLabel 53"/>
    <w:qFormat/>
    <w:rPr>
      <w:rFonts w:ascii="Times New Roman" w:hAnsi="Times New Roman" w:cs="Symbol"/>
      <w:sz w:val="24"/>
    </w:rPr>
  </w:style>
  <w:style w:type="character" w:customStyle="1" w:styleId="ListLabel54">
    <w:name w:val="ListLabel 54"/>
    <w:qFormat/>
    <w:rPr>
      <w:rFonts w:cs="Symbol"/>
      <w:sz w:val="24"/>
    </w:rPr>
  </w:style>
  <w:style w:type="character" w:customStyle="1" w:styleId="ListLabel55">
    <w:name w:val="ListLabel 55"/>
    <w:qFormat/>
    <w:rPr>
      <w:rFonts w:ascii="Times New Roman" w:hAnsi="Times New Roman" w:cs="OpenSymbol"/>
      <w:sz w:val="24"/>
    </w:rPr>
  </w:style>
  <w:style w:type="character" w:customStyle="1" w:styleId="ListLabel56">
    <w:name w:val="ListLabel 56"/>
    <w:qFormat/>
    <w:rPr>
      <w:rFonts w:cs="OpenSymbol"/>
    </w:rPr>
  </w:style>
  <w:style w:type="character" w:customStyle="1" w:styleId="ListLabel57">
    <w:name w:val="ListLabel 57"/>
    <w:qFormat/>
    <w:rPr>
      <w:rFonts w:cs="OpenSymbol"/>
    </w:rPr>
  </w:style>
  <w:style w:type="character" w:customStyle="1" w:styleId="ListLabel58">
    <w:name w:val="ListLabel 58"/>
    <w:qFormat/>
    <w:rPr>
      <w:rFonts w:cs="OpenSymbol"/>
    </w:rPr>
  </w:style>
  <w:style w:type="character" w:customStyle="1" w:styleId="ListLabel59">
    <w:name w:val="ListLabel 59"/>
    <w:qFormat/>
    <w:rPr>
      <w:rFonts w:cs="OpenSymbol"/>
    </w:rPr>
  </w:style>
  <w:style w:type="character" w:customStyle="1" w:styleId="ListLabel60">
    <w:name w:val="ListLabel 60"/>
    <w:qFormat/>
    <w:rPr>
      <w:rFonts w:cs="OpenSymbol"/>
    </w:rPr>
  </w:style>
  <w:style w:type="character" w:customStyle="1" w:styleId="ListLabel61">
    <w:name w:val="ListLabel 61"/>
    <w:qFormat/>
    <w:rPr>
      <w:rFonts w:cs="OpenSymbol"/>
    </w:rPr>
  </w:style>
  <w:style w:type="character" w:customStyle="1" w:styleId="ListLabel62">
    <w:name w:val="ListLabel 62"/>
    <w:qFormat/>
    <w:rPr>
      <w:rFonts w:cs="OpenSymbol"/>
    </w:rPr>
  </w:style>
  <w:style w:type="character" w:customStyle="1" w:styleId="ListLabel63">
    <w:name w:val="ListLabel 63"/>
    <w:qFormat/>
    <w:rPr>
      <w:rFonts w:cs="OpenSymbol"/>
    </w:rPr>
  </w:style>
  <w:style w:type="character" w:customStyle="1" w:styleId="ListLabel64">
    <w:name w:val="ListLabel 64"/>
    <w:qFormat/>
    <w:rPr>
      <w:rFonts w:ascii="Times New Roman" w:eastAsia="Times New Roman" w:hAnsi="Times New Roman" w:cs="Times New Roman"/>
      <w:i w:val="0"/>
      <w:iCs w:val="0"/>
      <w:sz w:val="24"/>
      <w:szCs w:val="24"/>
      <w:u w:val="single"/>
      <w:lang w:eastAsia="ru-RU"/>
    </w:rPr>
  </w:style>
  <w:style w:type="character" w:customStyle="1" w:styleId="ListLabel65">
    <w:name w:val="ListLabel 65"/>
    <w:qFormat/>
    <w:rPr>
      <w:rFonts w:ascii="Times New Roman" w:hAnsi="Times New Roman" w:cs="Symbol"/>
      <w:sz w:val="24"/>
    </w:rPr>
  </w:style>
  <w:style w:type="character" w:customStyle="1" w:styleId="ListLabel66">
    <w:name w:val="ListLabel 66"/>
    <w:qFormat/>
    <w:rPr>
      <w:rFonts w:ascii="Times New Roman" w:hAnsi="Times New Roman" w:cs="Symbol"/>
      <w:sz w:val="24"/>
    </w:rPr>
  </w:style>
  <w:style w:type="character" w:customStyle="1" w:styleId="ListLabel67">
    <w:name w:val="ListLabel 67"/>
    <w:qFormat/>
    <w:rPr>
      <w:rFonts w:cs="Symbol"/>
      <w:sz w:val="24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cs="Wingdings"/>
    </w:rPr>
  </w:style>
  <w:style w:type="character" w:customStyle="1" w:styleId="ListLabel70">
    <w:name w:val="ListLabel 70"/>
    <w:qFormat/>
    <w:rPr>
      <w:rFonts w:cs="Symbol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rFonts w:cs="Wingdings"/>
    </w:rPr>
  </w:style>
  <w:style w:type="character" w:customStyle="1" w:styleId="ListLabel73">
    <w:name w:val="ListLabel 73"/>
    <w:qFormat/>
    <w:rPr>
      <w:rFonts w:cs="Symbol"/>
    </w:rPr>
  </w:style>
  <w:style w:type="character" w:customStyle="1" w:styleId="ListLabel74">
    <w:name w:val="ListLabel 74"/>
    <w:qFormat/>
    <w:rPr>
      <w:rFonts w:cs="Courier New"/>
    </w:rPr>
  </w:style>
  <w:style w:type="character" w:customStyle="1" w:styleId="ListLabel75">
    <w:name w:val="ListLabel 75"/>
    <w:qFormat/>
    <w:rPr>
      <w:rFonts w:cs="Wingdings"/>
    </w:rPr>
  </w:style>
  <w:style w:type="character" w:customStyle="1" w:styleId="ListLabel76">
    <w:name w:val="ListLabel 76"/>
    <w:qFormat/>
    <w:rPr>
      <w:rFonts w:ascii="Times New Roman" w:hAnsi="Times New Roman" w:cs="Symbol"/>
      <w:sz w:val="24"/>
    </w:rPr>
  </w:style>
  <w:style w:type="character" w:customStyle="1" w:styleId="ListLabel77">
    <w:name w:val="ListLabel 77"/>
    <w:qFormat/>
    <w:rPr>
      <w:rFonts w:cs="Symbol"/>
      <w:sz w:val="24"/>
    </w:rPr>
  </w:style>
  <w:style w:type="character" w:customStyle="1" w:styleId="ListLabel78">
    <w:name w:val="ListLabel 78"/>
    <w:qFormat/>
    <w:rPr>
      <w:rFonts w:ascii="Times New Roman" w:hAnsi="Times New Roman" w:cs="OpenSymbol"/>
      <w:sz w:val="24"/>
    </w:rPr>
  </w:style>
  <w:style w:type="character" w:customStyle="1" w:styleId="ListLabel79">
    <w:name w:val="ListLabel 79"/>
    <w:qFormat/>
    <w:rPr>
      <w:rFonts w:cs="OpenSymbol"/>
    </w:rPr>
  </w:style>
  <w:style w:type="character" w:customStyle="1" w:styleId="ListLabel80">
    <w:name w:val="ListLabel 80"/>
    <w:qFormat/>
    <w:rPr>
      <w:rFonts w:cs="OpenSymbol"/>
    </w:rPr>
  </w:style>
  <w:style w:type="character" w:customStyle="1" w:styleId="ListLabel81">
    <w:name w:val="ListLabel 81"/>
    <w:qFormat/>
    <w:rPr>
      <w:rFonts w:cs="OpenSymbol"/>
    </w:rPr>
  </w:style>
  <w:style w:type="character" w:customStyle="1" w:styleId="ListLabel82">
    <w:name w:val="ListLabel 82"/>
    <w:qFormat/>
    <w:rPr>
      <w:rFonts w:cs="OpenSymbol"/>
    </w:rPr>
  </w:style>
  <w:style w:type="character" w:customStyle="1" w:styleId="ListLabel83">
    <w:name w:val="ListLabel 83"/>
    <w:qFormat/>
    <w:rPr>
      <w:rFonts w:cs="OpenSymbol"/>
    </w:rPr>
  </w:style>
  <w:style w:type="character" w:customStyle="1" w:styleId="ListLabel84">
    <w:name w:val="ListLabel 84"/>
    <w:qFormat/>
    <w:rPr>
      <w:rFonts w:cs="OpenSymbol"/>
    </w:rPr>
  </w:style>
  <w:style w:type="character" w:customStyle="1" w:styleId="ListLabel85">
    <w:name w:val="ListLabel 85"/>
    <w:qFormat/>
    <w:rPr>
      <w:rFonts w:cs="OpenSymbol"/>
    </w:rPr>
  </w:style>
  <w:style w:type="character" w:customStyle="1" w:styleId="ListLabel86">
    <w:name w:val="ListLabel 86"/>
    <w:qFormat/>
    <w:rPr>
      <w:rFonts w:cs="OpenSymbol"/>
    </w:rPr>
  </w:style>
  <w:style w:type="character" w:customStyle="1" w:styleId="ListLabel87">
    <w:name w:val="ListLabel 87"/>
    <w:qFormat/>
    <w:rPr>
      <w:rFonts w:cs="OpenSymbol"/>
    </w:rPr>
  </w:style>
  <w:style w:type="character" w:customStyle="1" w:styleId="ListLabel88">
    <w:name w:val="ListLabel 88"/>
    <w:qFormat/>
    <w:rPr>
      <w:rFonts w:cs="OpenSymbol"/>
    </w:rPr>
  </w:style>
  <w:style w:type="character" w:customStyle="1" w:styleId="ListLabel89">
    <w:name w:val="ListLabel 89"/>
    <w:qFormat/>
    <w:rPr>
      <w:rFonts w:cs="OpenSymbol"/>
    </w:rPr>
  </w:style>
  <w:style w:type="character" w:customStyle="1" w:styleId="ListLabel90">
    <w:name w:val="ListLabel 90"/>
    <w:qFormat/>
    <w:rPr>
      <w:rFonts w:cs="OpenSymbol"/>
    </w:rPr>
  </w:style>
  <w:style w:type="character" w:customStyle="1" w:styleId="ListLabel91">
    <w:name w:val="ListLabel 91"/>
    <w:qFormat/>
    <w:rPr>
      <w:rFonts w:cs="OpenSymbol"/>
    </w:rPr>
  </w:style>
  <w:style w:type="character" w:customStyle="1" w:styleId="ListLabel92">
    <w:name w:val="ListLabel 92"/>
    <w:qFormat/>
    <w:rPr>
      <w:rFonts w:cs="OpenSymbol"/>
    </w:rPr>
  </w:style>
  <w:style w:type="character" w:customStyle="1" w:styleId="ListLabel93">
    <w:name w:val="ListLabel 93"/>
    <w:qFormat/>
    <w:rPr>
      <w:rFonts w:cs="OpenSymbol"/>
    </w:rPr>
  </w:style>
  <w:style w:type="character" w:customStyle="1" w:styleId="ListLabel94">
    <w:name w:val="ListLabel 94"/>
    <w:qFormat/>
    <w:rPr>
      <w:rFonts w:cs="OpenSymbol"/>
    </w:rPr>
  </w:style>
  <w:style w:type="character" w:customStyle="1" w:styleId="ListLabel95">
    <w:name w:val="ListLabel 95"/>
    <w:qFormat/>
    <w:rPr>
      <w:rFonts w:cs="OpenSymbol"/>
    </w:rPr>
  </w:style>
  <w:style w:type="character" w:customStyle="1" w:styleId="ListLabel96">
    <w:name w:val="ListLabel 96"/>
    <w:qFormat/>
    <w:rPr>
      <w:rFonts w:eastAsiaTheme="minorHAnsi"/>
      <w:i w:val="0"/>
    </w:rPr>
  </w:style>
  <w:style w:type="character" w:customStyle="1" w:styleId="ListLabel97">
    <w:name w:val="ListLabel 97"/>
    <w:qFormat/>
    <w:rPr>
      <w:rFonts w:ascii="Times New Roman" w:eastAsia="Calibri" w:hAnsi="Times New Roman" w:cs="Times New Roman"/>
      <w:color w:val="0563C1"/>
      <w:sz w:val="24"/>
      <w:szCs w:val="24"/>
    </w:rPr>
  </w:style>
  <w:style w:type="character" w:customStyle="1" w:styleId="ListLabel98">
    <w:name w:val="ListLabel 98"/>
    <w:qFormat/>
    <w:rPr>
      <w:rFonts w:ascii="Times New Roman" w:hAnsi="Times New Roman" w:cs="Symbol"/>
      <w:sz w:val="24"/>
    </w:rPr>
  </w:style>
  <w:style w:type="character" w:customStyle="1" w:styleId="ListLabel99">
    <w:name w:val="ListLabel 99"/>
    <w:qFormat/>
    <w:rPr>
      <w:rFonts w:ascii="Times New Roman" w:hAnsi="Times New Roman" w:cs="Symbol"/>
      <w:sz w:val="24"/>
    </w:rPr>
  </w:style>
  <w:style w:type="character" w:customStyle="1" w:styleId="ListLabel100">
    <w:name w:val="ListLabel 100"/>
    <w:qFormat/>
    <w:rPr>
      <w:rFonts w:cs="Symbol"/>
      <w:sz w:val="24"/>
    </w:rPr>
  </w:style>
  <w:style w:type="character" w:customStyle="1" w:styleId="ListLabel101">
    <w:name w:val="ListLabel 101"/>
    <w:qFormat/>
    <w:rPr>
      <w:rFonts w:cs="Courier New"/>
    </w:rPr>
  </w:style>
  <w:style w:type="character" w:customStyle="1" w:styleId="ListLabel102">
    <w:name w:val="ListLabel 102"/>
    <w:qFormat/>
    <w:rPr>
      <w:rFonts w:cs="Wingdings"/>
    </w:rPr>
  </w:style>
  <w:style w:type="character" w:customStyle="1" w:styleId="ListLabel103">
    <w:name w:val="ListLabel 103"/>
    <w:qFormat/>
    <w:rPr>
      <w:rFonts w:cs="Symbol"/>
    </w:rPr>
  </w:style>
  <w:style w:type="character" w:customStyle="1" w:styleId="ListLabel104">
    <w:name w:val="ListLabel 104"/>
    <w:qFormat/>
    <w:rPr>
      <w:rFonts w:cs="Courier New"/>
    </w:rPr>
  </w:style>
  <w:style w:type="character" w:customStyle="1" w:styleId="ListLabel105">
    <w:name w:val="ListLabel 105"/>
    <w:qFormat/>
    <w:rPr>
      <w:rFonts w:cs="Wingdings"/>
    </w:rPr>
  </w:style>
  <w:style w:type="character" w:customStyle="1" w:styleId="ListLabel106">
    <w:name w:val="ListLabel 106"/>
    <w:qFormat/>
    <w:rPr>
      <w:rFonts w:cs="Symbol"/>
    </w:rPr>
  </w:style>
  <w:style w:type="character" w:customStyle="1" w:styleId="ListLabel107">
    <w:name w:val="ListLabel 107"/>
    <w:qFormat/>
    <w:rPr>
      <w:rFonts w:cs="Courier New"/>
    </w:rPr>
  </w:style>
  <w:style w:type="character" w:customStyle="1" w:styleId="ListLabel108">
    <w:name w:val="ListLabel 108"/>
    <w:qFormat/>
    <w:rPr>
      <w:rFonts w:cs="Wingdings"/>
    </w:rPr>
  </w:style>
  <w:style w:type="character" w:customStyle="1" w:styleId="ListLabel109">
    <w:name w:val="ListLabel 109"/>
    <w:qFormat/>
    <w:rPr>
      <w:rFonts w:ascii="Times New Roman" w:hAnsi="Times New Roman" w:cs="Symbol"/>
      <w:sz w:val="24"/>
    </w:rPr>
  </w:style>
  <w:style w:type="character" w:customStyle="1" w:styleId="ListLabel110">
    <w:name w:val="ListLabel 110"/>
    <w:qFormat/>
    <w:rPr>
      <w:rFonts w:cs="Symbol"/>
      <w:sz w:val="24"/>
    </w:rPr>
  </w:style>
  <w:style w:type="character" w:customStyle="1" w:styleId="ListLabel111">
    <w:name w:val="ListLabel 111"/>
    <w:qFormat/>
    <w:rPr>
      <w:rFonts w:ascii="Times New Roman" w:hAnsi="Times New Roman" w:cs="OpenSymbol"/>
      <w:sz w:val="24"/>
    </w:rPr>
  </w:style>
  <w:style w:type="character" w:customStyle="1" w:styleId="ListLabel112">
    <w:name w:val="ListLabel 112"/>
    <w:qFormat/>
    <w:rPr>
      <w:rFonts w:cs="OpenSymbol"/>
    </w:rPr>
  </w:style>
  <w:style w:type="character" w:customStyle="1" w:styleId="ListLabel113">
    <w:name w:val="ListLabel 113"/>
    <w:qFormat/>
    <w:rPr>
      <w:rFonts w:cs="OpenSymbol"/>
    </w:rPr>
  </w:style>
  <w:style w:type="character" w:customStyle="1" w:styleId="ListLabel114">
    <w:name w:val="ListLabel 114"/>
    <w:qFormat/>
    <w:rPr>
      <w:rFonts w:cs="OpenSymbol"/>
    </w:rPr>
  </w:style>
  <w:style w:type="character" w:customStyle="1" w:styleId="ListLabel115">
    <w:name w:val="ListLabel 115"/>
    <w:qFormat/>
    <w:rPr>
      <w:rFonts w:cs="OpenSymbol"/>
    </w:rPr>
  </w:style>
  <w:style w:type="character" w:customStyle="1" w:styleId="ListLabel116">
    <w:name w:val="ListLabel 116"/>
    <w:qFormat/>
    <w:rPr>
      <w:rFonts w:cs="OpenSymbol"/>
    </w:rPr>
  </w:style>
  <w:style w:type="character" w:customStyle="1" w:styleId="ListLabel117">
    <w:name w:val="ListLabel 117"/>
    <w:qFormat/>
    <w:rPr>
      <w:rFonts w:cs="OpenSymbol"/>
    </w:rPr>
  </w:style>
  <w:style w:type="character" w:customStyle="1" w:styleId="ListLabel118">
    <w:name w:val="ListLabel 118"/>
    <w:qFormat/>
    <w:rPr>
      <w:rFonts w:cs="OpenSymbol"/>
    </w:rPr>
  </w:style>
  <w:style w:type="character" w:customStyle="1" w:styleId="ListLabel119">
    <w:name w:val="ListLabel 119"/>
    <w:qFormat/>
    <w:rPr>
      <w:rFonts w:cs="OpenSymbol"/>
    </w:rPr>
  </w:style>
  <w:style w:type="character" w:customStyle="1" w:styleId="ListLabel120">
    <w:name w:val="ListLabel 120"/>
    <w:qFormat/>
    <w:rPr>
      <w:rFonts w:cs="OpenSymbol"/>
    </w:rPr>
  </w:style>
  <w:style w:type="character" w:customStyle="1" w:styleId="ListLabel121">
    <w:name w:val="ListLabel 121"/>
    <w:qFormat/>
    <w:rPr>
      <w:rFonts w:cs="OpenSymbol"/>
    </w:rPr>
  </w:style>
  <w:style w:type="character" w:customStyle="1" w:styleId="ListLabel122">
    <w:name w:val="ListLabel 122"/>
    <w:qFormat/>
    <w:rPr>
      <w:rFonts w:cs="OpenSymbol"/>
    </w:rPr>
  </w:style>
  <w:style w:type="character" w:customStyle="1" w:styleId="ListLabel123">
    <w:name w:val="ListLabel 123"/>
    <w:qFormat/>
    <w:rPr>
      <w:rFonts w:cs="OpenSymbol"/>
    </w:rPr>
  </w:style>
  <w:style w:type="character" w:customStyle="1" w:styleId="ListLabel124">
    <w:name w:val="ListLabel 124"/>
    <w:qFormat/>
    <w:rPr>
      <w:rFonts w:cs="OpenSymbol"/>
    </w:rPr>
  </w:style>
  <w:style w:type="character" w:customStyle="1" w:styleId="ListLabel125">
    <w:name w:val="ListLabel 125"/>
    <w:qFormat/>
    <w:rPr>
      <w:rFonts w:cs="OpenSymbol"/>
    </w:rPr>
  </w:style>
  <w:style w:type="character" w:customStyle="1" w:styleId="ListLabel126">
    <w:name w:val="ListLabel 126"/>
    <w:qFormat/>
    <w:rPr>
      <w:rFonts w:cs="OpenSymbol"/>
    </w:rPr>
  </w:style>
  <w:style w:type="character" w:customStyle="1" w:styleId="ListLabel127">
    <w:name w:val="ListLabel 127"/>
    <w:qFormat/>
    <w:rPr>
      <w:rFonts w:cs="OpenSymbol"/>
    </w:rPr>
  </w:style>
  <w:style w:type="character" w:customStyle="1" w:styleId="ListLabel128">
    <w:name w:val="ListLabel 128"/>
    <w:qFormat/>
    <w:rPr>
      <w:rFonts w:cs="OpenSymbol"/>
    </w:rPr>
  </w:style>
  <w:style w:type="character" w:customStyle="1" w:styleId="ListLabel129">
    <w:name w:val="ListLabel 129"/>
    <w:qFormat/>
    <w:rPr>
      <w:rFonts w:eastAsiaTheme="minorHAnsi"/>
      <w:i w:val="0"/>
    </w:rPr>
  </w:style>
  <w:style w:type="character" w:customStyle="1" w:styleId="ListLabel130">
    <w:name w:val="ListLabel 130"/>
    <w:qFormat/>
    <w:rPr>
      <w:rFonts w:ascii="Times New Roman" w:eastAsia="Calibri" w:hAnsi="Times New Roman" w:cs="Times New Roman"/>
      <w:color w:val="0563C1"/>
      <w:sz w:val="24"/>
      <w:szCs w:val="24"/>
    </w:rPr>
  </w:style>
  <w:style w:type="character" w:customStyle="1" w:styleId="ListLabel131">
    <w:name w:val="ListLabel 131"/>
    <w:qFormat/>
    <w:rPr>
      <w:rFonts w:ascii="Times New Roman" w:hAnsi="Times New Roman" w:cs="Symbol"/>
      <w:sz w:val="24"/>
    </w:rPr>
  </w:style>
  <w:style w:type="character" w:customStyle="1" w:styleId="ListLabel132">
    <w:name w:val="ListLabel 132"/>
    <w:qFormat/>
    <w:rPr>
      <w:rFonts w:ascii="Times New Roman" w:hAnsi="Times New Roman" w:cs="Symbol"/>
      <w:sz w:val="24"/>
    </w:rPr>
  </w:style>
  <w:style w:type="character" w:customStyle="1" w:styleId="ListLabel133">
    <w:name w:val="ListLabel 133"/>
    <w:qFormat/>
    <w:rPr>
      <w:rFonts w:cs="Symbol"/>
      <w:sz w:val="24"/>
    </w:rPr>
  </w:style>
  <w:style w:type="character" w:customStyle="1" w:styleId="ListLabel134">
    <w:name w:val="ListLabel 134"/>
    <w:qFormat/>
    <w:rPr>
      <w:rFonts w:cs="Courier New"/>
    </w:rPr>
  </w:style>
  <w:style w:type="character" w:customStyle="1" w:styleId="ListLabel135">
    <w:name w:val="ListLabel 135"/>
    <w:qFormat/>
    <w:rPr>
      <w:rFonts w:cs="Wingdings"/>
    </w:rPr>
  </w:style>
  <w:style w:type="character" w:customStyle="1" w:styleId="ListLabel136">
    <w:name w:val="ListLabel 136"/>
    <w:qFormat/>
    <w:rPr>
      <w:rFonts w:cs="Symbol"/>
    </w:rPr>
  </w:style>
  <w:style w:type="character" w:customStyle="1" w:styleId="ListLabel137">
    <w:name w:val="ListLabel 137"/>
    <w:qFormat/>
    <w:rPr>
      <w:rFonts w:cs="Courier New"/>
    </w:rPr>
  </w:style>
  <w:style w:type="character" w:customStyle="1" w:styleId="ListLabel138">
    <w:name w:val="ListLabel 138"/>
    <w:qFormat/>
    <w:rPr>
      <w:rFonts w:cs="Wingdings"/>
    </w:rPr>
  </w:style>
  <w:style w:type="character" w:customStyle="1" w:styleId="ListLabel139">
    <w:name w:val="ListLabel 139"/>
    <w:qFormat/>
    <w:rPr>
      <w:rFonts w:cs="Symbol"/>
    </w:rPr>
  </w:style>
  <w:style w:type="character" w:customStyle="1" w:styleId="ListLabel140">
    <w:name w:val="ListLabel 140"/>
    <w:qFormat/>
    <w:rPr>
      <w:rFonts w:cs="Courier New"/>
    </w:rPr>
  </w:style>
  <w:style w:type="character" w:customStyle="1" w:styleId="ListLabel141">
    <w:name w:val="ListLabel 141"/>
    <w:qFormat/>
    <w:rPr>
      <w:rFonts w:cs="Wingdings"/>
    </w:rPr>
  </w:style>
  <w:style w:type="character" w:customStyle="1" w:styleId="ListLabel142">
    <w:name w:val="ListLabel 142"/>
    <w:qFormat/>
    <w:rPr>
      <w:rFonts w:ascii="Times New Roman" w:hAnsi="Times New Roman" w:cs="Symbol"/>
      <w:sz w:val="24"/>
    </w:rPr>
  </w:style>
  <w:style w:type="character" w:customStyle="1" w:styleId="ListLabel143">
    <w:name w:val="ListLabel 143"/>
    <w:qFormat/>
    <w:rPr>
      <w:rFonts w:cs="Symbol"/>
      <w:sz w:val="24"/>
    </w:rPr>
  </w:style>
  <w:style w:type="character" w:customStyle="1" w:styleId="ListLabel144">
    <w:name w:val="ListLabel 144"/>
    <w:qFormat/>
    <w:rPr>
      <w:rFonts w:ascii="Times New Roman" w:hAnsi="Times New Roman" w:cs="OpenSymbol"/>
      <w:sz w:val="24"/>
    </w:rPr>
  </w:style>
  <w:style w:type="character" w:customStyle="1" w:styleId="ListLabel145">
    <w:name w:val="ListLabel 145"/>
    <w:qFormat/>
    <w:rPr>
      <w:rFonts w:cs="OpenSymbol"/>
    </w:rPr>
  </w:style>
  <w:style w:type="character" w:customStyle="1" w:styleId="ListLabel146">
    <w:name w:val="ListLabel 146"/>
    <w:qFormat/>
    <w:rPr>
      <w:rFonts w:cs="OpenSymbol"/>
    </w:rPr>
  </w:style>
  <w:style w:type="character" w:customStyle="1" w:styleId="ListLabel147">
    <w:name w:val="ListLabel 147"/>
    <w:qFormat/>
    <w:rPr>
      <w:rFonts w:cs="OpenSymbol"/>
    </w:rPr>
  </w:style>
  <w:style w:type="character" w:customStyle="1" w:styleId="ListLabel148">
    <w:name w:val="ListLabel 148"/>
    <w:qFormat/>
    <w:rPr>
      <w:rFonts w:cs="OpenSymbol"/>
    </w:rPr>
  </w:style>
  <w:style w:type="character" w:customStyle="1" w:styleId="ListLabel149">
    <w:name w:val="ListLabel 149"/>
    <w:qFormat/>
    <w:rPr>
      <w:rFonts w:cs="OpenSymbol"/>
    </w:rPr>
  </w:style>
  <w:style w:type="character" w:customStyle="1" w:styleId="ListLabel150">
    <w:name w:val="ListLabel 150"/>
    <w:qFormat/>
    <w:rPr>
      <w:rFonts w:cs="OpenSymbol"/>
    </w:rPr>
  </w:style>
  <w:style w:type="character" w:customStyle="1" w:styleId="ListLabel151">
    <w:name w:val="ListLabel 151"/>
    <w:qFormat/>
    <w:rPr>
      <w:rFonts w:cs="OpenSymbol"/>
    </w:rPr>
  </w:style>
  <w:style w:type="character" w:customStyle="1" w:styleId="ListLabel152">
    <w:name w:val="ListLabel 152"/>
    <w:qFormat/>
    <w:rPr>
      <w:rFonts w:cs="OpenSymbol"/>
    </w:rPr>
  </w:style>
  <w:style w:type="character" w:customStyle="1" w:styleId="ListLabel153">
    <w:name w:val="ListLabel 153"/>
    <w:qFormat/>
    <w:rPr>
      <w:rFonts w:cs="OpenSymbol"/>
    </w:rPr>
  </w:style>
  <w:style w:type="character" w:customStyle="1" w:styleId="ListLabel154">
    <w:name w:val="ListLabel 154"/>
    <w:qFormat/>
    <w:rPr>
      <w:rFonts w:cs="OpenSymbol"/>
    </w:rPr>
  </w:style>
  <w:style w:type="character" w:customStyle="1" w:styleId="ListLabel155">
    <w:name w:val="ListLabel 155"/>
    <w:qFormat/>
    <w:rPr>
      <w:rFonts w:cs="OpenSymbol"/>
    </w:rPr>
  </w:style>
  <w:style w:type="character" w:customStyle="1" w:styleId="ListLabel156">
    <w:name w:val="ListLabel 156"/>
    <w:qFormat/>
    <w:rPr>
      <w:rFonts w:cs="OpenSymbol"/>
    </w:rPr>
  </w:style>
  <w:style w:type="character" w:customStyle="1" w:styleId="ListLabel157">
    <w:name w:val="ListLabel 157"/>
    <w:qFormat/>
    <w:rPr>
      <w:rFonts w:cs="OpenSymbol"/>
    </w:rPr>
  </w:style>
  <w:style w:type="character" w:customStyle="1" w:styleId="ListLabel158">
    <w:name w:val="ListLabel 158"/>
    <w:qFormat/>
    <w:rPr>
      <w:rFonts w:cs="OpenSymbol"/>
    </w:rPr>
  </w:style>
  <w:style w:type="character" w:customStyle="1" w:styleId="ListLabel159">
    <w:name w:val="ListLabel 159"/>
    <w:qFormat/>
    <w:rPr>
      <w:rFonts w:cs="OpenSymbol"/>
    </w:rPr>
  </w:style>
  <w:style w:type="character" w:customStyle="1" w:styleId="ListLabel160">
    <w:name w:val="ListLabel 160"/>
    <w:qFormat/>
    <w:rPr>
      <w:rFonts w:cs="OpenSymbol"/>
    </w:rPr>
  </w:style>
  <w:style w:type="character" w:customStyle="1" w:styleId="ListLabel161">
    <w:name w:val="ListLabel 161"/>
    <w:qFormat/>
    <w:rPr>
      <w:rFonts w:cs="OpenSymbol"/>
    </w:rPr>
  </w:style>
  <w:style w:type="character" w:customStyle="1" w:styleId="ListLabel162">
    <w:name w:val="ListLabel 162"/>
    <w:qFormat/>
    <w:rPr>
      <w:rFonts w:ascii="Times New Roman" w:hAnsi="Times New Roman" w:cs="OpenSymbol"/>
      <w:sz w:val="24"/>
    </w:rPr>
  </w:style>
  <w:style w:type="character" w:customStyle="1" w:styleId="ListLabel163">
    <w:name w:val="ListLabel 163"/>
    <w:qFormat/>
    <w:rPr>
      <w:rFonts w:cs="OpenSymbol"/>
    </w:rPr>
  </w:style>
  <w:style w:type="character" w:customStyle="1" w:styleId="ListLabel164">
    <w:name w:val="ListLabel 164"/>
    <w:qFormat/>
    <w:rPr>
      <w:rFonts w:cs="OpenSymbol"/>
    </w:rPr>
  </w:style>
  <w:style w:type="character" w:customStyle="1" w:styleId="ListLabel165">
    <w:name w:val="ListLabel 165"/>
    <w:qFormat/>
    <w:rPr>
      <w:rFonts w:cs="OpenSymbol"/>
    </w:rPr>
  </w:style>
  <w:style w:type="character" w:customStyle="1" w:styleId="ListLabel166">
    <w:name w:val="ListLabel 166"/>
    <w:qFormat/>
    <w:rPr>
      <w:rFonts w:cs="OpenSymbol"/>
    </w:rPr>
  </w:style>
  <w:style w:type="character" w:customStyle="1" w:styleId="ListLabel167">
    <w:name w:val="ListLabel 167"/>
    <w:qFormat/>
    <w:rPr>
      <w:rFonts w:cs="OpenSymbol"/>
    </w:rPr>
  </w:style>
  <w:style w:type="character" w:customStyle="1" w:styleId="ListLabel168">
    <w:name w:val="ListLabel 168"/>
    <w:qFormat/>
    <w:rPr>
      <w:rFonts w:cs="OpenSymbol"/>
    </w:rPr>
  </w:style>
  <w:style w:type="character" w:customStyle="1" w:styleId="ListLabel169">
    <w:name w:val="ListLabel 169"/>
    <w:qFormat/>
    <w:rPr>
      <w:rFonts w:cs="OpenSymbol"/>
    </w:rPr>
  </w:style>
  <w:style w:type="character" w:customStyle="1" w:styleId="ListLabel170">
    <w:name w:val="ListLabel 170"/>
    <w:qFormat/>
    <w:rPr>
      <w:rFonts w:cs="OpenSymbol"/>
    </w:rPr>
  </w:style>
  <w:style w:type="character" w:customStyle="1" w:styleId="ListLabel171">
    <w:name w:val="ListLabel 171"/>
    <w:qFormat/>
    <w:rPr>
      <w:rFonts w:eastAsiaTheme="minorHAnsi"/>
      <w:i w:val="0"/>
    </w:rPr>
  </w:style>
  <w:style w:type="character" w:customStyle="1" w:styleId="ListLabel172">
    <w:name w:val="ListLabel 172"/>
    <w:qFormat/>
    <w:rPr>
      <w:rFonts w:ascii="Times New Roman" w:eastAsia="Calibri" w:hAnsi="Times New Roman" w:cs="Times New Roman"/>
      <w:color w:val="0563C1"/>
      <w:sz w:val="24"/>
      <w:szCs w:val="24"/>
    </w:rPr>
  </w:style>
  <w:style w:type="character" w:customStyle="1" w:styleId="ListLabel173">
    <w:name w:val="ListLabel 173"/>
    <w:qFormat/>
    <w:rPr>
      <w:rFonts w:ascii="Times New Roman" w:hAnsi="Times New Roman" w:cs="Symbol"/>
      <w:sz w:val="24"/>
    </w:rPr>
  </w:style>
  <w:style w:type="character" w:customStyle="1" w:styleId="ListLabel174">
    <w:name w:val="ListLabel 174"/>
    <w:qFormat/>
    <w:rPr>
      <w:rFonts w:ascii="Times New Roman" w:hAnsi="Times New Roman" w:cs="Symbol"/>
      <w:sz w:val="24"/>
    </w:rPr>
  </w:style>
  <w:style w:type="character" w:customStyle="1" w:styleId="ListLabel175">
    <w:name w:val="ListLabel 175"/>
    <w:qFormat/>
    <w:rPr>
      <w:rFonts w:cs="Symbol"/>
      <w:sz w:val="24"/>
    </w:rPr>
  </w:style>
  <w:style w:type="character" w:customStyle="1" w:styleId="ListLabel176">
    <w:name w:val="ListLabel 176"/>
    <w:qFormat/>
    <w:rPr>
      <w:rFonts w:cs="Courier New"/>
    </w:rPr>
  </w:style>
  <w:style w:type="character" w:customStyle="1" w:styleId="ListLabel177">
    <w:name w:val="ListLabel 177"/>
    <w:qFormat/>
    <w:rPr>
      <w:rFonts w:cs="Wingdings"/>
    </w:rPr>
  </w:style>
  <w:style w:type="character" w:customStyle="1" w:styleId="ListLabel178">
    <w:name w:val="ListLabel 178"/>
    <w:qFormat/>
    <w:rPr>
      <w:rFonts w:cs="Symbol"/>
    </w:rPr>
  </w:style>
  <w:style w:type="character" w:customStyle="1" w:styleId="ListLabel179">
    <w:name w:val="ListLabel 179"/>
    <w:qFormat/>
    <w:rPr>
      <w:rFonts w:cs="Courier New"/>
    </w:rPr>
  </w:style>
  <w:style w:type="character" w:customStyle="1" w:styleId="ListLabel180">
    <w:name w:val="ListLabel 180"/>
    <w:qFormat/>
    <w:rPr>
      <w:rFonts w:cs="Wingdings"/>
    </w:rPr>
  </w:style>
  <w:style w:type="character" w:customStyle="1" w:styleId="ListLabel181">
    <w:name w:val="ListLabel 181"/>
    <w:qFormat/>
    <w:rPr>
      <w:rFonts w:cs="Symbol"/>
    </w:rPr>
  </w:style>
  <w:style w:type="character" w:customStyle="1" w:styleId="ListLabel182">
    <w:name w:val="ListLabel 182"/>
    <w:qFormat/>
    <w:rPr>
      <w:rFonts w:cs="Courier New"/>
    </w:rPr>
  </w:style>
  <w:style w:type="character" w:customStyle="1" w:styleId="ListLabel183">
    <w:name w:val="ListLabel 183"/>
    <w:qFormat/>
    <w:rPr>
      <w:rFonts w:cs="Wingdings"/>
    </w:rPr>
  </w:style>
  <w:style w:type="character" w:customStyle="1" w:styleId="ListLabel184">
    <w:name w:val="ListLabel 184"/>
    <w:qFormat/>
    <w:rPr>
      <w:rFonts w:ascii="Times New Roman" w:hAnsi="Times New Roman" w:cs="Symbol"/>
      <w:sz w:val="24"/>
    </w:rPr>
  </w:style>
  <w:style w:type="character" w:customStyle="1" w:styleId="ListLabel185">
    <w:name w:val="ListLabel 185"/>
    <w:qFormat/>
    <w:rPr>
      <w:rFonts w:cs="Symbol"/>
      <w:sz w:val="24"/>
    </w:rPr>
  </w:style>
  <w:style w:type="character" w:customStyle="1" w:styleId="ListLabel186">
    <w:name w:val="ListLabel 186"/>
    <w:qFormat/>
    <w:rPr>
      <w:rFonts w:ascii="Times New Roman" w:hAnsi="Times New Roman" w:cs="OpenSymbol"/>
      <w:sz w:val="24"/>
    </w:rPr>
  </w:style>
  <w:style w:type="character" w:customStyle="1" w:styleId="ListLabel187">
    <w:name w:val="ListLabel 187"/>
    <w:qFormat/>
    <w:rPr>
      <w:rFonts w:cs="OpenSymbol"/>
    </w:rPr>
  </w:style>
  <w:style w:type="character" w:customStyle="1" w:styleId="ListLabel188">
    <w:name w:val="ListLabel 188"/>
    <w:qFormat/>
    <w:rPr>
      <w:rFonts w:cs="OpenSymbol"/>
    </w:rPr>
  </w:style>
  <w:style w:type="character" w:customStyle="1" w:styleId="ListLabel189">
    <w:name w:val="ListLabel 189"/>
    <w:qFormat/>
    <w:rPr>
      <w:rFonts w:cs="OpenSymbol"/>
    </w:rPr>
  </w:style>
  <w:style w:type="character" w:customStyle="1" w:styleId="ListLabel190">
    <w:name w:val="ListLabel 190"/>
    <w:qFormat/>
    <w:rPr>
      <w:rFonts w:cs="OpenSymbol"/>
    </w:rPr>
  </w:style>
  <w:style w:type="character" w:customStyle="1" w:styleId="ListLabel191">
    <w:name w:val="ListLabel 191"/>
    <w:qFormat/>
    <w:rPr>
      <w:rFonts w:cs="OpenSymbol"/>
    </w:rPr>
  </w:style>
  <w:style w:type="character" w:customStyle="1" w:styleId="ListLabel192">
    <w:name w:val="ListLabel 192"/>
    <w:qFormat/>
    <w:rPr>
      <w:rFonts w:cs="OpenSymbol"/>
    </w:rPr>
  </w:style>
  <w:style w:type="character" w:customStyle="1" w:styleId="ListLabel193">
    <w:name w:val="ListLabel 193"/>
    <w:qFormat/>
    <w:rPr>
      <w:rFonts w:cs="OpenSymbol"/>
    </w:rPr>
  </w:style>
  <w:style w:type="character" w:customStyle="1" w:styleId="ListLabel194">
    <w:name w:val="ListLabel 194"/>
    <w:qFormat/>
    <w:rPr>
      <w:rFonts w:cs="OpenSymbol"/>
    </w:rPr>
  </w:style>
  <w:style w:type="character" w:customStyle="1" w:styleId="ListLabel195">
    <w:name w:val="ListLabel 195"/>
    <w:qFormat/>
    <w:rPr>
      <w:rFonts w:cs="OpenSymbol"/>
    </w:rPr>
  </w:style>
  <w:style w:type="character" w:customStyle="1" w:styleId="ListLabel196">
    <w:name w:val="ListLabel 196"/>
    <w:qFormat/>
    <w:rPr>
      <w:rFonts w:cs="OpenSymbol"/>
    </w:rPr>
  </w:style>
  <w:style w:type="character" w:customStyle="1" w:styleId="ListLabel197">
    <w:name w:val="ListLabel 197"/>
    <w:qFormat/>
    <w:rPr>
      <w:rFonts w:cs="OpenSymbol"/>
    </w:rPr>
  </w:style>
  <w:style w:type="character" w:customStyle="1" w:styleId="ListLabel198">
    <w:name w:val="ListLabel 198"/>
    <w:qFormat/>
    <w:rPr>
      <w:rFonts w:cs="OpenSymbol"/>
    </w:rPr>
  </w:style>
  <w:style w:type="character" w:customStyle="1" w:styleId="ListLabel199">
    <w:name w:val="ListLabel 199"/>
    <w:qFormat/>
    <w:rPr>
      <w:rFonts w:cs="OpenSymbol"/>
    </w:rPr>
  </w:style>
  <w:style w:type="character" w:customStyle="1" w:styleId="ListLabel200">
    <w:name w:val="ListLabel 200"/>
    <w:qFormat/>
    <w:rPr>
      <w:rFonts w:cs="OpenSymbol"/>
    </w:rPr>
  </w:style>
  <w:style w:type="character" w:customStyle="1" w:styleId="ListLabel201">
    <w:name w:val="ListLabel 201"/>
    <w:qFormat/>
    <w:rPr>
      <w:rFonts w:cs="OpenSymbol"/>
    </w:rPr>
  </w:style>
  <w:style w:type="character" w:customStyle="1" w:styleId="ListLabel202">
    <w:name w:val="ListLabel 202"/>
    <w:qFormat/>
    <w:rPr>
      <w:rFonts w:cs="OpenSymbol"/>
    </w:rPr>
  </w:style>
  <w:style w:type="character" w:customStyle="1" w:styleId="ListLabel203">
    <w:name w:val="ListLabel 203"/>
    <w:qFormat/>
    <w:rPr>
      <w:rFonts w:cs="OpenSymbol"/>
    </w:rPr>
  </w:style>
  <w:style w:type="character" w:customStyle="1" w:styleId="ListLabel204">
    <w:name w:val="ListLabel 204"/>
    <w:qFormat/>
    <w:rPr>
      <w:rFonts w:ascii="Times New Roman" w:hAnsi="Times New Roman" w:cs="OpenSymbol"/>
      <w:sz w:val="24"/>
    </w:rPr>
  </w:style>
  <w:style w:type="character" w:customStyle="1" w:styleId="ListLabel205">
    <w:name w:val="ListLabel 205"/>
    <w:qFormat/>
    <w:rPr>
      <w:rFonts w:cs="OpenSymbol"/>
    </w:rPr>
  </w:style>
  <w:style w:type="character" w:customStyle="1" w:styleId="ListLabel206">
    <w:name w:val="ListLabel 206"/>
    <w:qFormat/>
    <w:rPr>
      <w:rFonts w:cs="OpenSymbol"/>
    </w:rPr>
  </w:style>
  <w:style w:type="character" w:customStyle="1" w:styleId="ListLabel207">
    <w:name w:val="ListLabel 207"/>
    <w:qFormat/>
    <w:rPr>
      <w:rFonts w:cs="OpenSymbol"/>
    </w:rPr>
  </w:style>
  <w:style w:type="character" w:customStyle="1" w:styleId="ListLabel208">
    <w:name w:val="ListLabel 208"/>
    <w:qFormat/>
    <w:rPr>
      <w:rFonts w:cs="OpenSymbol"/>
    </w:rPr>
  </w:style>
  <w:style w:type="character" w:customStyle="1" w:styleId="ListLabel209">
    <w:name w:val="ListLabel 209"/>
    <w:qFormat/>
    <w:rPr>
      <w:rFonts w:cs="OpenSymbol"/>
    </w:rPr>
  </w:style>
  <w:style w:type="character" w:customStyle="1" w:styleId="ListLabel210">
    <w:name w:val="ListLabel 210"/>
    <w:qFormat/>
    <w:rPr>
      <w:rFonts w:cs="OpenSymbol"/>
    </w:rPr>
  </w:style>
  <w:style w:type="character" w:customStyle="1" w:styleId="ListLabel211">
    <w:name w:val="ListLabel 211"/>
    <w:qFormat/>
    <w:rPr>
      <w:rFonts w:cs="OpenSymbol"/>
    </w:rPr>
  </w:style>
  <w:style w:type="character" w:customStyle="1" w:styleId="ListLabel212">
    <w:name w:val="ListLabel 212"/>
    <w:qFormat/>
    <w:rPr>
      <w:rFonts w:cs="OpenSymbol"/>
    </w:rPr>
  </w:style>
  <w:style w:type="character" w:customStyle="1" w:styleId="ListLabel213">
    <w:name w:val="ListLabel 213"/>
    <w:qFormat/>
    <w:rPr>
      <w:rFonts w:ascii="Times New Roman" w:hAnsi="Times New Roman" w:cs="OpenSymbol"/>
      <w:sz w:val="24"/>
    </w:rPr>
  </w:style>
  <w:style w:type="character" w:customStyle="1" w:styleId="ListLabel214">
    <w:name w:val="ListLabel 214"/>
    <w:qFormat/>
    <w:rPr>
      <w:rFonts w:cs="OpenSymbol"/>
    </w:rPr>
  </w:style>
  <w:style w:type="character" w:customStyle="1" w:styleId="ListLabel215">
    <w:name w:val="ListLabel 215"/>
    <w:qFormat/>
    <w:rPr>
      <w:rFonts w:cs="OpenSymbol"/>
    </w:rPr>
  </w:style>
  <w:style w:type="character" w:customStyle="1" w:styleId="ListLabel216">
    <w:name w:val="ListLabel 216"/>
    <w:qFormat/>
    <w:rPr>
      <w:rFonts w:cs="OpenSymbol"/>
    </w:rPr>
  </w:style>
  <w:style w:type="character" w:customStyle="1" w:styleId="ListLabel217">
    <w:name w:val="ListLabel 217"/>
    <w:qFormat/>
    <w:rPr>
      <w:rFonts w:cs="OpenSymbol"/>
    </w:rPr>
  </w:style>
  <w:style w:type="character" w:customStyle="1" w:styleId="ListLabel218">
    <w:name w:val="ListLabel 218"/>
    <w:qFormat/>
    <w:rPr>
      <w:rFonts w:cs="OpenSymbol"/>
    </w:rPr>
  </w:style>
  <w:style w:type="character" w:customStyle="1" w:styleId="ListLabel219">
    <w:name w:val="ListLabel 219"/>
    <w:qFormat/>
    <w:rPr>
      <w:rFonts w:cs="OpenSymbol"/>
    </w:rPr>
  </w:style>
  <w:style w:type="character" w:customStyle="1" w:styleId="ListLabel220">
    <w:name w:val="ListLabel 220"/>
    <w:qFormat/>
    <w:rPr>
      <w:rFonts w:cs="OpenSymbol"/>
    </w:rPr>
  </w:style>
  <w:style w:type="character" w:customStyle="1" w:styleId="ListLabel221">
    <w:name w:val="ListLabel 221"/>
    <w:qFormat/>
    <w:rPr>
      <w:rFonts w:cs="OpenSymbol"/>
    </w:rPr>
  </w:style>
  <w:style w:type="character" w:customStyle="1" w:styleId="ListLabel222">
    <w:name w:val="ListLabel 222"/>
    <w:qFormat/>
    <w:rPr>
      <w:rFonts w:eastAsiaTheme="minorHAnsi"/>
      <w:i w:val="0"/>
    </w:rPr>
  </w:style>
  <w:style w:type="character" w:customStyle="1" w:styleId="ListLabel223">
    <w:name w:val="ListLabel 223"/>
    <w:qFormat/>
    <w:rPr>
      <w:rFonts w:ascii="Times New Roman" w:eastAsia="Calibri" w:hAnsi="Times New Roman" w:cs="Times New Roman"/>
      <w:color w:val="0563C1"/>
      <w:sz w:val="24"/>
      <w:szCs w:val="24"/>
    </w:rPr>
  </w:style>
  <w:style w:type="character" w:customStyle="1" w:styleId="ListLabel224">
    <w:name w:val="ListLabel 224"/>
    <w:qFormat/>
    <w:rPr>
      <w:rFonts w:ascii="Times New Roman" w:hAnsi="Times New Roman" w:cs="Symbol"/>
      <w:sz w:val="24"/>
    </w:rPr>
  </w:style>
  <w:style w:type="character" w:customStyle="1" w:styleId="ListLabel225">
    <w:name w:val="ListLabel 225"/>
    <w:qFormat/>
    <w:rPr>
      <w:rFonts w:ascii="Times New Roman" w:hAnsi="Times New Roman" w:cs="Symbol"/>
      <w:sz w:val="24"/>
    </w:rPr>
  </w:style>
  <w:style w:type="character" w:customStyle="1" w:styleId="ListLabel226">
    <w:name w:val="ListLabel 226"/>
    <w:qFormat/>
    <w:rPr>
      <w:rFonts w:cs="Symbol"/>
      <w:sz w:val="24"/>
    </w:rPr>
  </w:style>
  <w:style w:type="character" w:customStyle="1" w:styleId="ListLabel227">
    <w:name w:val="ListLabel 227"/>
    <w:qFormat/>
    <w:rPr>
      <w:rFonts w:cs="Courier New"/>
    </w:rPr>
  </w:style>
  <w:style w:type="character" w:customStyle="1" w:styleId="ListLabel228">
    <w:name w:val="ListLabel 228"/>
    <w:qFormat/>
    <w:rPr>
      <w:rFonts w:cs="Wingdings"/>
    </w:rPr>
  </w:style>
  <w:style w:type="character" w:customStyle="1" w:styleId="ListLabel229">
    <w:name w:val="ListLabel 229"/>
    <w:qFormat/>
    <w:rPr>
      <w:rFonts w:cs="Symbol"/>
    </w:rPr>
  </w:style>
  <w:style w:type="character" w:customStyle="1" w:styleId="ListLabel230">
    <w:name w:val="ListLabel 230"/>
    <w:qFormat/>
    <w:rPr>
      <w:rFonts w:cs="Courier New"/>
    </w:rPr>
  </w:style>
  <w:style w:type="character" w:customStyle="1" w:styleId="ListLabel231">
    <w:name w:val="ListLabel 231"/>
    <w:qFormat/>
    <w:rPr>
      <w:rFonts w:cs="Wingdings"/>
    </w:rPr>
  </w:style>
  <w:style w:type="character" w:customStyle="1" w:styleId="ListLabel232">
    <w:name w:val="ListLabel 232"/>
    <w:qFormat/>
    <w:rPr>
      <w:rFonts w:cs="Symbol"/>
    </w:rPr>
  </w:style>
  <w:style w:type="character" w:customStyle="1" w:styleId="ListLabel233">
    <w:name w:val="ListLabel 233"/>
    <w:qFormat/>
    <w:rPr>
      <w:rFonts w:cs="Courier New"/>
    </w:rPr>
  </w:style>
  <w:style w:type="character" w:customStyle="1" w:styleId="ListLabel234">
    <w:name w:val="ListLabel 234"/>
    <w:qFormat/>
    <w:rPr>
      <w:rFonts w:cs="Wingdings"/>
    </w:rPr>
  </w:style>
  <w:style w:type="character" w:customStyle="1" w:styleId="ListLabel235">
    <w:name w:val="ListLabel 235"/>
    <w:qFormat/>
    <w:rPr>
      <w:rFonts w:ascii="Times New Roman" w:hAnsi="Times New Roman" w:cs="Symbol"/>
      <w:sz w:val="24"/>
    </w:rPr>
  </w:style>
  <w:style w:type="character" w:customStyle="1" w:styleId="ListLabel236">
    <w:name w:val="ListLabel 236"/>
    <w:qFormat/>
    <w:rPr>
      <w:rFonts w:cs="Symbol"/>
      <w:sz w:val="24"/>
    </w:rPr>
  </w:style>
  <w:style w:type="character" w:customStyle="1" w:styleId="ListLabel237">
    <w:name w:val="ListLabel 237"/>
    <w:qFormat/>
    <w:rPr>
      <w:rFonts w:ascii="Times New Roman" w:hAnsi="Times New Roman" w:cs="OpenSymbol"/>
      <w:sz w:val="24"/>
    </w:rPr>
  </w:style>
  <w:style w:type="character" w:customStyle="1" w:styleId="ListLabel238">
    <w:name w:val="ListLabel 238"/>
    <w:qFormat/>
    <w:rPr>
      <w:rFonts w:cs="OpenSymbol"/>
    </w:rPr>
  </w:style>
  <w:style w:type="character" w:customStyle="1" w:styleId="ListLabel239">
    <w:name w:val="ListLabel 239"/>
    <w:qFormat/>
    <w:rPr>
      <w:rFonts w:cs="OpenSymbol"/>
    </w:rPr>
  </w:style>
  <w:style w:type="character" w:customStyle="1" w:styleId="ListLabel240">
    <w:name w:val="ListLabel 240"/>
    <w:qFormat/>
    <w:rPr>
      <w:rFonts w:cs="OpenSymbol"/>
    </w:rPr>
  </w:style>
  <w:style w:type="character" w:customStyle="1" w:styleId="ListLabel241">
    <w:name w:val="ListLabel 241"/>
    <w:qFormat/>
    <w:rPr>
      <w:rFonts w:cs="OpenSymbol"/>
    </w:rPr>
  </w:style>
  <w:style w:type="character" w:customStyle="1" w:styleId="ListLabel242">
    <w:name w:val="ListLabel 242"/>
    <w:qFormat/>
    <w:rPr>
      <w:rFonts w:cs="OpenSymbol"/>
    </w:rPr>
  </w:style>
  <w:style w:type="character" w:customStyle="1" w:styleId="ListLabel243">
    <w:name w:val="ListLabel 243"/>
    <w:qFormat/>
    <w:rPr>
      <w:rFonts w:cs="OpenSymbol"/>
    </w:rPr>
  </w:style>
  <w:style w:type="character" w:customStyle="1" w:styleId="ListLabel244">
    <w:name w:val="ListLabel 244"/>
    <w:qFormat/>
    <w:rPr>
      <w:rFonts w:cs="OpenSymbol"/>
    </w:rPr>
  </w:style>
  <w:style w:type="character" w:customStyle="1" w:styleId="ListLabel245">
    <w:name w:val="ListLabel 245"/>
    <w:qFormat/>
    <w:rPr>
      <w:rFonts w:cs="OpenSymbol"/>
    </w:rPr>
  </w:style>
  <w:style w:type="character" w:customStyle="1" w:styleId="ListLabel246">
    <w:name w:val="ListLabel 246"/>
    <w:qFormat/>
    <w:rPr>
      <w:rFonts w:cs="OpenSymbol"/>
    </w:rPr>
  </w:style>
  <w:style w:type="character" w:customStyle="1" w:styleId="ListLabel247">
    <w:name w:val="ListLabel 247"/>
    <w:qFormat/>
    <w:rPr>
      <w:rFonts w:cs="OpenSymbol"/>
    </w:rPr>
  </w:style>
  <w:style w:type="character" w:customStyle="1" w:styleId="ListLabel248">
    <w:name w:val="ListLabel 248"/>
    <w:qFormat/>
    <w:rPr>
      <w:rFonts w:cs="OpenSymbol"/>
    </w:rPr>
  </w:style>
  <w:style w:type="character" w:customStyle="1" w:styleId="ListLabel249">
    <w:name w:val="ListLabel 249"/>
    <w:qFormat/>
    <w:rPr>
      <w:rFonts w:cs="OpenSymbol"/>
    </w:rPr>
  </w:style>
  <w:style w:type="character" w:customStyle="1" w:styleId="ListLabel250">
    <w:name w:val="ListLabel 250"/>
    <w:qFormat/>
    <w:rPr>
      <w:rFonts w:cs="OpenSymbol"/>
    </w:rPr>
  </w:style>
  <w:style w:type="character" w:customStyle="1" w:styleId="ListLabel251">
    <w:name w:val="ListLabel 251"/>
    <w:qFormat/>
    <w:rPr>
      <w:rFonts w:cs="OpenSymbol"/>
    </w:rPr>
  </w:style>
  <w:style w:type="character" w:customStyle="1" w:styleId="ListLabel252">
    <w:name w:val="ListLabel 252"/>
    <w:qFormat/>
    <w:rPr>
      <w:rFonts w:cs="OpenSymbol"/>
    </w:rPr>
  </w:style>
  <w:style w:type="character" w:customStyle="1" w:styleId="ListLabel253">
    <w:name w:val="ListLabel 253"/>
    <w:qFormat/>
    <w:rPr>
      <w:rFonts w:cs="OpenSymbol"/>
    </w:rPr>
  </w:style>
  <w:style w:type="character" w:customStyle="1" w:styleId="ListLabel254">
    <w:name w:val="ListLabel 254"/>
    <w:qFormat/>
    <w:rPr>
      <w:rFonts w:cs="OpenSymbol"/>
    </w:rPr>
  </w:style>
  <w:style w:type="character" w:customStyle="1" w:styleId="ListLabel255">
    <w:name w:val="ListLabel 255"/>
    <w:qFormat/>
    <w:rPr>
      <w:rFonts w:ascii="Times New Roman" w:hAnsi="Times New Roman" w:cs="OpenSymbol"/>
      <w:sz w:val="24"/>
    </w:rPr>
  </w:style>
  <w:style w:type="character" w:customStyle="1" w:styleId="ListLabel256">
    <w:name w:val="ListLabel 256"/>
    <w:qFormat/>
    <w:rPr>
      <w:rFonts w:cs="OpenSymbol"/>
    </w:rPr>
  </w:style>
  <w:style w:type="character" w:customStyle="1" w:styleId="ListLabel257">
    <w:name w:val="ListLabel 257"/>
    <w:qFormat/>
    <w:rPr>
      <w:rFonts w:cs="OpenSymbol"/>
    </w:rPr>
  </w:style>
  <w:style w:type="character" w:customStyle="1" w:styleId="ListLabel258">
    <w:name w:val="ListLabel 258"/>
    <w:qFormat/>
    <w:rPr>
      <w:rFonts w:cs="OpenSymbol"/>
    </w:rPr>
  </w:style>
  <w:style w:type="character" w:customStyle="1" w:styleId="ListLabel259">
    <w:name w:val="ListLabel 259"/>
    <w:qFormat/>
    <w:rPr>
      <w:rFonts w:cs="OpenSymbol"/>
    </w:rPr>
  </w:style>
  <w:style w:type="character" w:customStyle="1" w:styleId="ListLabel260">
    <w:name w:val="ListLabel 260"/>
    <w:qFormat/>
    <w:rPr>
      <w:rFonts w:cs="OpenSymbol"/>
    </w:rPr>
  </w:style>
  <w:style w:type="character" w:customStyle="1" w:styleId="ListLabel261">
    <w:name w:val="ListLabel 261"/>
    <w:qFormat/>
    <w:rPr>
      <w:rFonts w:cs="OpenSymbol"/>
    </w:rPr>
  </w:style>
  <w:style w:type="character" w:customStyle="1" w:styleId="ListLabel262">
    <w:name w:val="ListLabel 262"/>
    <w:qFormat/>
    <w:rPr>
      <w:rFonts w:cs="OpenSymbol"/>
    </w:rPr>
  </w:style>
  <w:style w:type="character" w:customStyle="1" w:styleId="ListLabel263">
    <w:name w:val="ListLabel 263"/>
    <w:qFormat/>
    <w:rPr>
      <w:rFonts w:cs="OpenSymbol"/>
    </w:rPr>
  </w:style>
  <w:style w:type="character" w:customStyle="1" w:styleId="ListLabel264">
    <w:name w:val="ListLabel 264"/>
    <w:qFormat/>
    <w:rPr>
      <w:rFonts w:ascii="Times New Roman" w:hAnsi="Times New Roman" w:cs="OpenSymbol"/>
      <w:sz w:val="24"/>
    </w:rPr>
  </w:style>
  <w:style w:type="character" w:customStyle="1" w:styleId="ListLabel265">
    <w:name w:val="ListLabel 265"/>
    <w:qFormat/>
    <w:rPr>
      <w:rFonts w:cs="OpenSymbol"/>
    </w:rPr>
  </w:style>
  <w:style w:type="character" w:customStyle="1" w:styleId="ListLabel266">
    <w:name w:val="ListLabel 266"/>
    <w:qFormat/>
    <w:rPr>
      <w:rFonts w:cs="OpenSymbol"/>
    </w:rPr>
  </w:style>
  <w:style w:type="character" w:customStyle="1" w:styleId="ListLabel267">
    <w:name w:val="ListLabel 267"/>
    <w:qFormat/>
    <w:rPr>
      <w:rFonts w:cs="OpenSymbol"/>
    </w:rPr>
  </w:style>
  <w:style w:type="character" w:customStyle="1" w:styleId="ListLabel268">
    <w:name w:val="ListLabel 268"/>
    <w:qFormat/>
    <w:rPr>
      <w:rFonts w:cs="OpenSymbol"/>
    </w:rPr>
  </w:style>
  <w:style w:type="character" w:customStyle="1" w:styleId="ListLabel269">
    <w:name w:val="ListLabel 269"/>
    <w:qFormat/>
    <w:rPr>
      <w:rFonts w:cs="OpenSymbol"/>
    </w:rPr>
  </w:style>
  <w:style w:type="character" w:customStyle="1" w:styleId="ListLabel270">
    <w:name w:val="ListLabel 270"/>
    <w:qFormat/>
    <w:rPr>
      <w:rFonts w:cs="OpenSymbol"/>
    </w:rPr>
  </w:style>
  <w:style w:type="character" w:customStyle="1" w:styleId="ListLabel271">
    <w:name w:val="ListLabel 271"/>
    <w:qFormat/>
    <w:rPr>
      <w:rFonts w:cs="OpenSymbol"/>
    </w:rPr>
  </w:style>
  <w:style w:type="character" w:customStyle="1" w:styleId="ListLabel272">
    <w:name w:val="ListLabel 272"/>
    <w:qFormat/>
    <w:rPr>
      <w:rFonts w:cs="OpenSymbol"/>
    </w:rPr>
  </w:style>
  <w:style w:type="character" w:customStyle="1" w:styleId="ListLabel273">
    <w:name w:val="ListLabel 273"/>
    <w:qFormat/>
    <w:rPr>
      <w:rFonts w:eastAsiaTheme="minorHAnsi"/>
      <w:i w:val="0"/>
    </w:rPr>
  </w:style>
  <w:style w:type="character" w:customStyle="1" w:styleId="ListLabel274">
    <w:name w:val="ListLabel 274"/>
    <w:qFormat/>
    <w:rPr>
      <w:rFonts w:ascii="Times New Roman" w:eastAsia="Calibri" w:hAnsi="Times New Roman" w:cs="Times New Roman"/>
      <w:color w:val="0563C1"/>
      <w:sz w:val="24"/>
      <w:szCs w:val="24"/>
    </w:rPr>
  </w:style>
  <w:style w:type="character" w:customStyle="1" w:styleId="ListLabel275">
    <w:name w:val="ListLabel 275"/>
    <w:qFormat/>
    <w:rPr>
      <w:rFonts w:ascii="Times New Roman" w:hAnsi="Times New Roman" w:cs="Symbol"/>
      <w:sz w:val="24"/>
    </w:rPr>
  </w:style>
  <w:style w:type="character" w:customStyle="1" w:styleId="ListLabel276">
    <w:name w:val="ListLabel 276"/>
    <w:qFormat/>
    <w:rPr>
      <w:rFonts w:ascii="Times New Roman" w:hAnsi="Times New Roman" w:cs="Symbol"/>
      <w:sz w:val="24"/>
    </w:rPr>
  </w:style>
  <w:style w:type="character" w:customStyle="1" w:styleId="ListLabel277">
    <w:name w:val="ListLabel 277"/>
    <w:qFormat/>
    <w:rPr>
      <w:rFonts w:cs="Symbol"/>
      <w:sz w:val="24"/>
    </w:rPr>
  </w:style>
  <w:style w:type="character" w:customStyle="1" w:styleId="ListLabel278">
    <w:name w:val="ListLabel 278"/>
    <w:qFormat/>
    <w:rPr>
      <w:rFonts w:cs="Courier New"/>
    </w:rPr>
  </w:style>
  <w:style w:type="character" w:customStyle="1" w:styleId="ListLabel279">
    <w:name w:val="ListLabel 279"/>
    <w:qFormat/>
    <w:rPr>
      <w:rFonts w:cs="Wingdings"/>
    </w:rPr>
  </w:style>
  <w:style w:type="character" w:customStyle="1" w:styleId="ListLabel280">
    <w:name w:val="ListLabel 280"/>
    <w:qFormat/>
    <w:rPr>
      <w:rFonts w:cs="Symbol"/>
    </w:rPr>
  </w:style>
  <w:style w:type="character" w:customStyle="1" w:styleId="ListLabel281">
    <w:name w:val="ListLabel 281"/>
    <w:qFormat/>
    <w:rPr>
      <w:rFonts w:cs="Courier New"/>
    </w:rPr>
  </w:style>
  <w:style w:type="character" w:customStyle="1" w:styleId="ListLabel282">
    <w:name w:val="ListLabel 282"/>
    <w:qFormat/>
    <w:rPr>
      <w:rFonts w:cs="Wingdings"/>
    </w:rPr>
  </w:style>
  <w:style w:type="character" w:customStyle="1" w:styleId="ListLabel283">
    <w:name w:val="ListLabel 283"/>
    <w:qFormat/>
    <w:rPr>
      <w:rFonts w:cs="Symbol"/>
    </w:rPr>
  </w:style>
  <w:style w:type="character" w:customStyle="1" w:styleId="ListLabel284">
    <w:name w:val="ListLabel 284"/>
    <w:qFormat/>
    <w:rPr>
      <w:rFonts w:cs="Courier New"/>
    </w:rPr>
  </w:style>
  <w:style w:type="character" w:customStyle="1" w:styleId="ListLabel285">
    <w:name w:val="ListLabel 285"/>
    <w:qFormat/>
    <w:rPr>
      <w:rFonts w:cs="Wingdings"/>
    </w:rPr>
  </w:style>
  <w:style w:type="character" w:customStyle="1" w:styleId="ListLabel286">
    <w:name w:val="ListLabel 286"/>
    <w:qFormat/>
    <w:rPr>
      <w:rFonts w:ascii="Times New Roman" w:hAnsi="Times New Roman" w:cs="Symbol"/>
      <w:sz w:val="24"/>
    </w:rPr>
  </w:style>
  <w:style w:type="character" w:customStyle="1" w:styleId="ListLabel287">
    <w:name w:val="ListLabel 287"/>
    <w:qFormat/>
    <w:rPr>
      <w:rFonts w:cs="Symbol"/>
      <w:sz w:val="24"/>
    </w:rPr>
  </w:style>
  <w:style w:type="character" w:customStyle="1" w:styleId="ListLabel288">
    <w:name w:val="ListLabel 288"/>
    <w:qFormat/>
    <w:rPr>
      <w:rFonts w:ascii="Times New Roman" w:hAnsi="Times New Roman" w:cs="OpenSymbol"/>
      <w:sz w:val="24"/>
    </w:rPr>
  </w:style>
  <w:style w:type="character" w:customStyle="1" w:styleId="ListLabel289">
    <w:name w:val="ListLabel 289"/>
    <w:qFormat/>
    <w:rPr>
      <w:rFonts w:cs="OpenSymbol"/>
    </w:rPr>
  </w:style>
  <w:style w:type="character" w:customStyle="1" w:styleId="ListLabel290">
    <w:name w:val="ListLabel 290"/>
    <w:qFormat/>
    <w:rPr>
      <w:rFonts w:cs="OpenSymbol"/>
    </w:rPr>
  </w:style>
  <w:style w:type="character" w:customStyle="1" w:styleId="ListLabel291">
    <w:name w:val="ListLabel 291"/>
    <w:qFormat/>
    <w:rPr>
      <w:rFonts w:cs="OpenSymbol"/>
    </w:rPr>
  </w:style>
  <w:style w:type="character" w:customStyle="1" w:styleId="ListLabel292">
    <w:name w:val="ListLabel 292"/>
    <w:qFormat/>
    <w:rPr>
      <w:rFonts w:cs="OpenSymbol"/>
    </w:rPr>
  </w:style>
  <w:style w:type="character" w:customStyle="1" w:styleId="ListLabel293">
    <w:name w:val="ListLabel 293"/>
    <w:qFormat/>
    <w:rPr>
      <w:rFonts w:cs="OpenSymbol"/>
    </w:rPr>
  </w:style>
  <w:style w:type="character" w:customStyle="1" w:styleId="ListLabel294">
    <w:name w:val="ListLabel 294"/>
    <w:qFormat/>
    <w:rPr>
      <w:rFonts w:cs="OpenSymbol"/>
    </w:rPr>
  </w:style>
  <w:style w:type="character" w:customStyle="1" w:styleId="ListLabel295">
    <w:name w:val="ListLabel 295"/>
    <w:qFormat/>
    <w:rPr>
      <w:rFonts w:cs="OpenSymbol"/>
    </w:rPr>
  </w:style>
  <w:style w:type="character" w:customStyle="1" w:styleId="ListLabel296">
    <w:name w:val="ListLabel 296"/>
    <w:qFormat/>
    <w:rPr>
      <w:rFonts w:cs="OpenSymbol"/>
    </w:rPr>
  </w:style>
  <w:style w:type="character" w:customStyle="1" w:styleId="ListLabel297">
    <w:name w:val="ListLabel 297"/>
    <w:qFormat/>
    <w:rPr>
      <w:rFonts w:cs="OpenSymbol"/>
    </w:rPr>
  </w:style>
  <w:style w:type="character" w:customStyle="1" w:styleId="ListLabel298">
    <w:name w:val="ListLabel 298"/>
    <w:qFormat/>
    <w:rPr>
      <w:rFonts w:cs="OpenSymbol"/>
    </w:rPr>
  </w:style>
  <w:style w:type="character" w:customStyle="1" w:styleId="ListLabel299">
    <w:name w:val="ListLabel 299"/>
    <w:qFormat/>
    <w:rPr>
      <w:rFonts w:cs="OpenSymbol"/>
    </w:rPr>
  </w:style>
  <w:style w:type="character" w:customStyle="1" w:styleId="ListLabel300">
    <w:name w:val="ListLabel 300"/>
    <w:qFormat/>
    <w:rPr>
      <w:rFonts w:cs="OpenSymbol"/>
    </w:rPr>
  </w:style>
  <w:style w:type="character" w:customStyle="1" w:styleId="ListLabel301">
    <w:name w:val="ListLabel 301"/>
    <w:qFormat/>
    <w:rPr>
      <w:rFonts w:cs="OpenSymbol"/>
    </w:rPr>
  </w:style>
  <w:style w:type="character" w:customStyle="1" w:styleId="ListLabel302">
    <w:name w:val="ListLabel 302"/>
    <w:qFormat/>
    <w:rPr>
      <w:rFonts w:cs="OpenSymbol"/>
    </w:rPr>
  </w:style>
  <w:style w:type="character" w:customStyle="1" w:styleId="ListLabel303">
    <w:name w:val="ListLabel 303"/>
    <w:qFormat/>
    <w:rPr>
      <w:rFonts w:cs="OpenSymbol"/>
    </w:rPr>
  </w:style>
  <w:style w:type="character" w:customStyle="1" w:styleId="ListLabel304">
    <w:name w:val="ListLabel 304"/>
    <w:qFormat/>
    <w:rPr>
      <w:rFonts w:cs="OpenSymbol"/>
    </w:rPr>
  </w:style>
  <w:style w:type="character" w:customStyle="1" w:styleId="ListLabel305">
    <w:name w:val="ListLabel 305"/>
    <w:qFormat/>
    <w:rPr>
      <w:rFonts w:cs="OpenSymbol"/>
    </w:rPr>
  </w:style>
  <w:style w:type="character" w:customStyle="1" w:styleId="ListLabel306">
    <w:name w:val="ListLabel 306"/>
    <w:qFormat/>
    <w:rPr>
      <w:rFonts w:ascii="Times New Roman" w:hAnsi="Times New Roman" w:cs="OpenSymbol"/>
      <w:sz w:val="24"/>
    </w:rPr>
  </w:style>
  <w:style w:type="character" w:customStyle="1" w:styleId="ListLabel307">
    <w:name w:val="ListLabel 307"/>
    <w:qFormat/>
    <w:rPr>
      <w:rFonts w:cs="OpenSymbol"/>
    </w:rPr>
  </w:style>
  <w:style w:type="character" w:customStyle="1" w:styleId="ListLabel308">
    <w:name w:val="ListLabel 308"/>
    <w:qFormat/>
    <w:rPr>
      <w:rFonts w:cs="OpenSymbol"/>
    </w:rPr>
  </w:style>
  <w:style w:type="character" w:customStyle="1" w:styleId="ListLabel309">
    <w:name w:val="ListLabel 309"/>
    <w:qFormat/>
    <w:rPr>
      <w:rFonts w:cs="OpenSymbol"/>
    </w:rPr>
  </w:style>
  <w:style w:type="character" w:customStyle="1" w:styleId="ListLabel310">
    <w:name w:val="ListLabel 310"/>
    <w:qFormat/>
    <w:rPr>
      <w:rFonts w:cs="OpenSymbol"/>
    </w:rPr>
  </w:style>
  <w:style w:type="character" w:customStyle="1" w:styleId="ListLabel311">
    <w:name w:val="ListLabel 311"/>
    <w:qFormat/>
    <w:rPr>
      <w:rFonts w:cs="OpenSymbol"/>
    </w:rPr>
  </w:style>
  <w:style w:type="character" w:customStyle="1" w:styleId="ListLabel312">
    <w:name w:val="ListLabel 312"/>
    <w:qFormat/>
    <w:rPr>
      <w:rFonts w:cs="OpenSymbol"/>
    </w:rPr>
  </w:style>
  <w:style w:type="character" w:customStyle="1" w:styleId="ListLabel313">
    <w:name w:val="ListLabel 313"/>
    <w:qFormat/>
    <w:rPr>
      <w:rFonts w:cs="OpenSymbol"/>
    </w:rPr>
  </w:style>
  <w:style w:type="character" w:customStyle="1" w:styleId="ListLabel314">
    <w:name w:val="ListLabel 314"/>
    <w:qFormat/>
    <w:rPr>
      <w:rFonts w:cs="OpenSymbol"/>
    </w:rPr>
  </w:style>
  <w:style w:type="character" w:customStyle="1" w:styleId="ListLabel315">
    <w:name w:val="ListLabel 315"/>
    <w:qFormat/>
    <w:rPr>
      <w:rFonts w:ascii="Times New Roman" w:hAnsi="Times New Roman" w:cs="OpenSymbol"/>
      <w:sz w:val="24"/>
    </w:rPr>
  </w:style>
  <w:style w:type="character" w:customStyle="1" w:styleId="ListLabel316">
    <w:name w:val="ListLabel 316"/>
    <w:qFormat/>
    <w:rPr>
      <w:rFonts w:cs="OpenSymbol"/>
    </w:rPr>
  </w:style>
  <w:style w:type="character" w:customStyle="1" w:styleId="ListLabel317">
    <w:name w:val="ListLabel 317"/>
    <w:qFormat/>
    <w:rPr>
      <w:rFonts w:cs="OpenSymbol"/>
    </w:rPr>
  </w:style>
  <w:style w:type="character" w:customStyle="1" w:styleId="ListLabel318">
    <w:name w:val="ListLabel 318"/>
    <w:qFormat/>
    <w:rPr>
      <w:rFonts w:cs="OpenSymbol"/>
    </w:rPr>
  </w:style>
  <w:style w:type="character" w:customStyle="1" w:styleId="ListLabel319">
    <w:name w:val="ListLabel 319"/>
    <w:qFormat/>
    <w:rPr>
      <w:rFonts w:cs="OpenSymbol"/>
    </w:rPr>
  </w:style>
  <w:style w:type="character" w:customStyle="1" w:styleId="ListLabel320">
    <w:name w:val="ListLabel 320"/>
    <w:qFormat/>
    <w:rPr>
      <w:rFonts w:cs="OpenSymbol"/>
    </w:rPr>
  </w:style>
  <w:style w:type="character" w:customStyle="1" w:styleId="ListLabel321">
    <w:name w:val="ListLabel 321"/>
    <w:qFormat/>
    <w:rPr>
      <w:rFonts w:cs="OpenSymbol"/>
    </w:rPr>
  </w:style>
  <w:style w:type="character" w:customStyle="1" w:styleId="ListLabel322">
    <w:name w:val="ListLabel 322"/>
    <w:qFormat/>
    <w:rPr>
      <w:rFonts w:cs="OpenSymbol"/>
    </w:rPr>
  </w:style>
  <w:style w:type="character" w:customStyle="1" w:styleId="ListLabel323">
    <w:name w:val="ListLabel 323"/>
    <w:qFormat/>
    <w:rPr>
      <w:rFonts w:cs="OpenSymbol"/>
    </w:rPr>
  </w:style>
  <w:style w:type="character" w:customStyle="1" w:styleId="ListLabel324">
    <w:name w:val="ListLabel 324"/>
    <w:qFormat/>
    <w:rPr>
      <w:rFonts w:eastAsiaTheme="minorHAnsi"/>
      <w:i w:val="0"/>
    </w:rPr>
  </w:style>
  <w:style w:type="character" w:customStyle="1" w:styleId="ListLabel325">
    <w:name w:val="ListLabel 325"/>
    <w:qFormat/>
    <w:rPr>
      <w:rFonts w:ascii="Times New Roman" w:eastAsia="Calibri" w:hAnsi="Times New Roman" w:cs="Times New Roman"/>
      <w:color w:val="0563C1"/>
      <w:sz w:val="24"/>
      <w:szCs w:val="24"/>
    </w:rPr>
  </w:style>
  <w:style w:type="character" w:customStyle="1" w:styleId="ListLabel326">
    <w:name w:val="ListLabel 326"/>
    <w:qFormat/>
    <w:rPr>
      <w:rFonts w:ascii="Times New Roman" w:hAnsi="Times New Roman" w:cs="Symbol"/>
      <w:sz w:val="24"/>
    </w:rPr>
  </w:style>
  <w:style w:type="character" w:customStyle="1" w:styleId="ListLabel327">
    <w:name w:val="ListLabel 327"/>
    <w:qFormat/>
    <w:rPr>
      <w:rFonts w:ascii="Times New Roman" w:hAnsi="Times New Roman" w:cs="Symbol"/>
      <w:sz w:val="24"/>
    </w:rPr>
  </w:style>
  <w:style w:type="character" w:customStyle="1" w:styleId="ListLabel328">
    <w:name w:val="ListLabel 328"/>
    <w:qFormat/>
    <w:rPr>
      <w:rFonts w:cs="Symbol"/>
      <w:sz w:val="24"/>
    </w:rPr>
  </w:style>
  <w:style w:type="character" w:customStyle="1" w:styleId="ListLabel329">
    <w:name w:val="ListLabel 329"/>
    <w:qFormat/>
    <w:rPr>
      <w:rFonts w:cs="Courier New"/>
    </w:rPr>
  </w:style>
  <w:style w:type="character" w:customStyle="1" w:styleId="ListLabel330">
    <w:name w:val="ListLabel 330"/>
    <w:qFormat/>
    <w:rPr>
      <w:rFonts w:cs="Wingdings"/>
    </w:rPr>
  </w:style>
  <w:style w:type="character" w:customStyle="1" w:styleId="ListLabel331">
    <w:name w:val="ListLabel 331"/>
    <w:qFormat/>
    <w:rPr>
      <w:rFonts w:cs="Symbol"/>
    </w:rPr>
  </w:style>
  <w:style w:type="character" w:customStyle="1" w:styleId="ListLabel332">
    <w:name w:val="ListLabel 332"/>
    <w:qFormat/>
    <w:rPr>
      <w:rFonts w:cs="Courier New"/>
    </w:rPr>
  </w:style>
  <w:style w:type="character" w:customStyle="1" w:styleId="ListLabel333">
    <w:name w:val="ListLabel 333"/>
    <w:qFormat/>
    <w:rPr>
      <w:rFonts w:cs="Wingdings"/>
    </w:rPr>
  </w:style>
  <w:style w:type="character" w:customStyle="1" w:styleId="ListLabel334">
    <w:name w:val="ListLabel 334"/>
    <w:qFormat/>
    <w:rPr>
      <w:rFonts w:cs="Symbol"/>
    </w:rPr>
  </w:style>
  <w:style w:type="character" w:customStyle="1" w:styleId="ListLabel335">
    <w:name w:val="ListLabel 335"/>
    <w:qFormat/>
    <w:rPr>
      <w:rFonts w:cs="Courier New"/>
    </w:rPr>
  </w:style>
  <w:style w:type="character" w:customStyle="1" w:styleId="ListLabel336">
    <w:name w:val="ListLabel 336"/>
    <w:qFormat/>
    <w:rPr>
      <w:rFonts w:cs="Wingdings"/>
    </w:rPr>
  </w:style>
  <w:style w:type="character" w:customStyle="1" w:styleId="ListLabel337">
    <w:name w:val="ListLabel 337"/>
    <w:qFormat/>
    <w:rPr>
      <w:rFonts w:ascii="Times New Roman" w:hAnsi="Times New Roman" w:cs="Symbol"/>
      <w:sz w:val="24"/>
    </w:rPr>
  </w:style>
  <w:style w:type="character" w:customStyle="1" w:styleId="ListLabel338">
    <w:name w:val="ListLabel 338"/>
    <w:qFormat/>
    <w:rPr>
      <w:rFonts w:cs="Symbol"/>
      <w:sz w:val="24"/>
    </w:rPr>
  </w:style>
  <w:style w:type="character" w:customStyle="1" w:styleId="ListLabel339">
    <w:name w:val="ListLabel 339"/>
    <w:qFormat/>
    <w:rPr>
      <w:rFonts w:ascii="Times New Roman" w:hAnsi="Times New Roman" w:cs="OpenSymbol"/>
      <w:sz w:val="24"/>
    </w:rPr>
  </w:style>
  <w:style w:type="character" w:customStyle="1" w:styleId="ListLabel340">
    <w:name w:val="ListLabel 340"/>
    <w:qFormat/>
    <w:rPr>
      <w:rFonts w:cs="OpenSymbol"/>
    </w:rPr>
  </w:style>
  <w:style w:type="character" w:customStyle="1" w:styleId="ListLabel341">
    <w:name w:val="ListLabel 341"/>
    <w:qFormat/>
    <w:rPr>
      <w:rFonts w:cs="OpenSymbol"/>
    </w:rPr>
  </w:style>
  <w:style w:type="character" w:customStyle="1" w:styleId="ListLabel342">
    <w:name w:val="ListLabel 342"/>
    <w:qFormat/>
    <w:rPr>
      <w:rFonts w:cs="OpenSymbol"/>
    </w:rPr>
  </w:style>
  <w:style w:type="character" w:customStyle="1" w:styleId="ListLabel343">
    <w:name w:val="ListLabel 343"/>
    <w:qFormat/>
    <w:rPr>
      <w:rFonts w:cs="OpenSymbol"/>
    </w:rPr>
  </w:style>
  <w:style w:type="character" w:customStyle="1" w:styleId="ListLabel344">
    <w:name w:val="ListLabel 344"/>
    <w:qFormat/>
    <w:rPr>
      <w:rFonts w:cs="OpenSymbol"/>
    </w:rPr>
  </w:style>
  <w:style w:type="character" w:customStyle="1" w:styleId="ListLabel345">
    <w:name w:val="ListLabel 345"/>
    <w:qFormat/>
    <w:rPr>
      <w:rFonts w:cs="OpenSymbol"/>
    </w:rPr>
  </w:style>
  <w:style w:type="character" w:customStyle="1" w:styleId="ListLabel346">
    <w:name w:val="ListLabel 346"/>
    <w:qFormat/>
    <w:rPr>
      <w:rFonts w:cs="OpenSymbol"/>
    </w:rPr>
  </w:style>
  <w:style w:type="character" w:customStyle="1" w:styleId="ListLabel347">
    <w:name w:val="ListLabel 347"/>
    <w:qFormat/>
    <w:rPr>
      <w:rFonts w:cs="OpenSymbol"/>
    </w:rPr>
  </w:style>
  <w:style w:type="character" w:customStyle="1" w:styleId="ListLabel348">
    <w:name w:val="ListLabel 348"/>
    <w:qFormat/>
    <w:rPr>
      <w:rFonts w:cs="OpenSymbol"/>
    </w:rPr>
  </w:style>
  <w:style w:type="character" w:customStyle="1" w:styleId="ListLabel349">
    <w:name w:val="ListLabel 349"/>
    <w:qFormat/>
    <w:rPr>
      <w:rFonts w:cs="OpenSymbol"/>
    </w:rPr>
  </w:style>
  <w:style w:type="character" w:customStyle="1" w:styleId="ListLabel350">
    <w:name w:val="ListLabel 350"/>
    <w:qFormat/>
    <w:rPr>
      <w:rFonts w:cs="OpenSymbol"/>
    </w:rPr>
  </w:style>
  <w:style w:type="character" w:customStyle="1" w:styleId="ListLabel351">
    <w:name w:val="ListLabel 351"/>
    <w:qFormat/>
    <w:rPr>
      <w:rFonts w:cs="OpenSymbol"/>
    </w:rPr>
  </w:style>
  <w:style w:type="character" w:customStyle="1" w:styleId="ListLabel352">
    <w:name w:val="ListLabel 352"/>
    <w:qFormat/>
    <w:rPr>
      <w:rFonts w:cs="OpenSymbol"/>
    </w:rPr>
  </w:style>
  <w:style w:type="character" w:customStyle="1" w:styleId="ListLabel353">
    <w:name w:val="ListLabel 353"/>
    <w:qFormat/>
    <w:rPr>
      <w:rFonts w:cs="OpenSymbol"/>
    </w:rPr>
  </w:style>
  <w:style w:type="character" w:customStyle="1" w:styleId="ListLabel354">
    <w:name w:val="ListLabel 354"/>
    <w:qFormat/>
    <w:rPr>
      <w:rFonts w:cs="OpenSymbol"/>
    </w:rPr>
  </w:style>
  <w:style w:type="character" w:customStyle="1" w:styleId="ListLabel355">
    <w:name w:val="ListLabel 355"/>
    <w:qFormat/>
    <w:rPr>
      <w:rFonts w:cs="OpenSymbol"/>
    </w:rPr>
  </w:style>
  <w:style w:type="character" w:customStyle="1" w:styleId="ListLabel356">
    <w:name w:val="ListLabel 356"/>
    <w:qFormat/>
    <w:rPr>
      <w:rFonts w:cs="OpenSymbol"/>
    </w:rPr>
  </w:style>
  <w:style w:type="character" w:customStyle="1" w:styleId="ListLabel357">
    <w:name w:val="ListLabel 357"/>
    <w:qFormat/>
    <w:rPr>
      <w:rFonts w:ascii="Times New Roman" w:hAnsi="Times New Roman" w:cs="OpenSymbol"/>
      <w:sz w:val="24"/>
    </w:rPr>
  </w:style>
  <w:style w:type="character" w:customStyle="1" w:styleId="ListLabel358">
    <w:name w:val="ListLabel 358"/>
    <w:qFormat/>
    <w:rPr>
      <w:rFonts w:cs="OpenSymbol"/>
    </w:rPr>
  </w:style>
  <w:style w:type="character" w:customStyle="1" w:styleId="ListLabel359">
    <w:name w:val="ListLabel 359"/>
    <w:qFormat/>
    <w:rPr>
      <w:rFonts w:cs="OpenSymbol"/>
    </w:rPr>
  </w:style>
  <w:style w:type="character" w:customStyle="1" w:styleId="ListLabel360">
    <w:name w:val="ListLabel 360"/>
    <w:qFormat/>
    <w:rPr>
      <w:rFonts w:cs="OpenSymbol"/>
    </w:rPr>
  </w:style>
  <w:style w:type="character" w:customStyle="1" w:styleId="ListLabel361">
    <w:name w:val="ListLabel 361"/>
    <w:qFormat/>
    <w:rPr>
      <w:rFonts w:cs="OpenSymbol"/>
    </w:rPr>
  </w:style>
  <w:style w:type="character" w:customStyle="1" w:styleId="ListLabel362">
    <w:name w:val="ListLabel 362"/>
    <w:qFormat/>
    <w:rPr>
      <w:rFonts w:cs="OpenSymbol"/>
    </w:rPr>
  </w:style>
  <w:style w:type="character" w:customStyle="1" w:styleId="ListLabel363">
    <w:name w:val="ListLabel 363"/>
    <w:qFormat/>
    <w:rPr>
      <w:rFonts w:cs="OpenSymbol"/>
    </w:rPr>
  </w:style>
  <w:style w:type="character" w:customStyle="1" w:styleId="ListLabel364">
    <w:name w:val="ListLabel 364"/>
    <w:qFormat/>
    <w:rPr>
      <w:rFonts w:cs="OpenSymbol"/>
    </w:rPr>
  </w:style>
  <w:style w:type="character" w:customStyle="1" w:styleId="ListLabel365">
    <w:name w:val="ListLabel 365"/>
    <w:qFormat/>
    <w:rPr>
      <w:rFonts w:cs="OpenSymbol"/>
    </w:rPr>
  </w:style>
  <w:style w:type="character" w:customStyle="1" w:styleId="ListLabel366">
    <w:name w:val="ListLabel 366"/>
    <w:qFormat/>
    <w:rPr>
      <w:rFonts w:ascii="Times New Roman" w:hAnsi="Times New Roman" w:cs="OpenSymbol"/>
      <w:sz w:val="24"/>
    </w:rPr>
  </w:style>
  <w:style w:type="character" w:customStyle="1" w:styleId="ListLabel367">
    <w:name w:val="ListLabel 367"/>
    <w:qFormat/>
    <w:rPr>
      <w:rFonts w:cs="OpenSymbol"/>
    </w:rPr>
  </w:style>
  <w:style w:type="character" w:customStyle="1" w:styleId="ListLabel368">
    <w:name w:val="ListLabel 368"/>
    <w:qFormat/>
    <w:rPr>
      <w:rFonts w:cs="OpenSymbol"/>
    </w:rPr>
  </w:style>
  <w:style w:type="character" w:customStyle="1" w:styleId="ListLabel369">
    <w:name w:val="ListLabel 369"/>
    <w:qFormat/>
    <w:rPr>
      <w:rFonts w:cs="OpenSymbol"/>
    </w:rPr>
  </w:style>
  <w:style w:type="character" w:customStyle="1" w:styleId="ListLabel370">
    <w:name w:val="ListLabel 370"/>
    <w:qFormat/>
    <w:rPr>
      <w:rFonts w:cs="OpenSymbol"/>
    </w:rPr>
  </w:style>
  <w:style w:type="character" w:customStyle="1" w:styleId="ListLabel371">
    <w:name w:val="ListLabel 371"/>
    <w:qFormat/>
    <w:rPr>
      <w:rFonts w:cs="OpenSymbol"/>
    </w:rPr>
  </w:style>
  <w:style w:type="character" w:customStyle="1" w:styleId="ListLabel372">
    <w:name w:val="ListLabel 372"/>
    <w:qFormat/>
    <w:rPr>
      <w:rFonts w:cs="OpenSymbol"/>
    </w:rPr>
  </w:style>
  <w:style w:type="character" w:customStyle="1" w:styleId="ListLabel373">
    <w:name w:val="ListLabel 373"/>
    <w:qFormat/>
    <w:rPr>
      <w:rFonts w:cs="OpenSymbol"/>
    </w:rPr>
  </w:style>
  <w:style w:type="character" w:customStyle="1" w:styleId="ListLabel374">
    <w:name w:val="ListLabel 374"/>
    <w:qFormat/>
    <w:rPr>
      <w:rFonts w:cs="OpenSymbol"/>
    </w:rPr>
  </w:style>
  <w:style w:type="character" w:customStyle="1" w:styleId="ListLabel375">
    <w:name w:val="ListLabel 375"/>
    <w:qFormat/>
    <w:rPr>
      <w:rFonts w:eastAsiaTheme="minorHAnsi"/>
      <w:i w:val="0"/>
    </w:rPr>
  </w:style>
  <w:style w:type="character" w:customStyle="1" w:styleId="ListLabel376">
    <w:name w:val="ListLabel 376"/>
    <w:qFormat/>
    <w:rPr>
      <w:rFonts w:ascii="Times New Roman" w:eastAsia="Calibri" w:hAnsi="Times New Roman" w:cs="Times New Roman"/>
      <w:color w:val="0563C1"/>
      <w:sz w:val="24"/>
      <w:szCs w:val="24"/>
    </w:rPr>
  </w:style>
  <w:style w:type="character" w:customStyle="1" w:styleId="ListLabel377">
    <w:name w:val="ListLabel 377"/>
    <w:qFormat/>
    <w:rPr>
      <w:rFonts w:ascii="Times New Roman" w:hAnsi="Times New Roman" w:cs="Symbol"/>
      <w:sz w:val="24"/>
    </w:rPr>
  </w:style>
  <w:style w:type="character" w:customStyle="1" w:styleId="ListLabel378">
    <w:name w:val="ListLabel 378"/>
    <w:qFormat/>
    <w:rPr>
      <w:rFonts w:ascii="Times New Roman" w:hAnsi="Times New Roman" w:cs="Symbol"/>
      <w:sz w:val="24"/>
    </w:rPr>
  </w:style>
  <w:style w:type="character" w:customStyle="1" w:styleId="ListLabel379">
    <w:name w:val="ListLabel 379"/>
    <w:qFormat/>
    <w:rPr>
      <w:rFonts w:ascii="Times New Roman" w:hAnsi="Times New Roman" w:cs="Symbol"/>
      <w:sz w:val="24"/>
    </w:rPr>
  </w:style>
  <w:style w:type="character" w:customStyle="1" w:styleId="ListLabel380">
    <w:name w:val="ListLabel 380"/>
    <w:qFormat/>
    <w:rPr>
      <w:rFonts w:cs="Symbol"/>
      <w:sz w:val="24"/>
    </w:rPr>
  </w:style>
  <w:style w:type="character" w:customStyle="1" w:styleId="ListLabel381">
    <w:name w:val="ListLabel 381"/>
    <w:qFormat/>
    <w:rPr>
      <w:rFonts w:ascii="Times New Roman" w:hAnsi="Times New Roman" w:cs="OpenSymbol"/>
      <w:sz w:val="24"/>
    </w:rPr>
  </w:style>
  <w:style w:type="character" w:customStyle="1" w:styleId="ListLabel382">
    <w:name w:val="ListLabel 382"/>
    <w:qFormat/>
    <w:rPr>
      <w:rFonts w:cs="OpenSymbol"/>
    </w:rPr>
  </w:style>
  <w:style w:type="character" w:customStyle="1" w:styleId="ListLabel383">
    <w:name w:val="ListLabel 383"/>
    <w:qFormat/>
    <w:rPr>
      <w:rFonts w:cs="OpenSymbol"/>
    </w:rPr>
  </w:style>
  <w:style w:type="character" w:customStyle="1" w:styleId="ListLabel384">
    <w:name w:val="ListLabel 384"/>
    <w:qFormat/>
    <w:rPr>
      <w:rFonts w:cs="OpenSymbol"/>
    </w:rPr>
  </w:style>
  <w:style w:type="character" w:customStyle="1" w:styleId="ListLabel385">
    <w:name w:val="ListLabel 385"/>
    <w:qFormat/>
    <w:rPr>
      <w:rFonts w:cs="OpenSymbol"/>
    </w:rPr>
  </w:style>
  <w:style w:type="character" w:customStyle="1" w:styleId="ListLabel386">
    <w:name w:val="ListLabel 386"/>
    <w:qFormat/>
    <w:rPr>
      <w:rFonts w:cs="OpenSymbol"/>
    </w:rPr>
  </w:style>
  <w:style w:type="character" w:customStyle="1" w:styleId="ListLabel387">
    <w:name w:val="ListLabel 387"/>
    <w:qFormat/>
    <w:rPr>
      <w:rFonts w:cs="OpenSymbol"/>
    </w:rPr>
  </w:style>
  <w:style w:type="character" w:customStyle="1" w:styleId="ListLabel388">
    <w:name w:val="ListLabel 388"/>
    <w:qFormat/>
    <w:rPr>
      <w:rFonts w:cs="OpenSymbol"/>
    </w:rPr>
  </w:style>
  <w:style w:type="character" w:customStyle="1" w:styleId="ListLabel389">
    <w:name w:val="ListLabel 389"/>
    <w:qFormat/>
    <w:rPr>
      <w:rFonts w:cs="OpenSymbol"/>
    </w:rPr>
  </w:style>
  <w:style w:type="character" w:customStyle="1" w:styleId="ListLabel390">
    <w:name w:val="ListLabel 390"/>
    <w:qFormat/>
    <w:rPr>
      <w:rFonts w:cs="OpenSymbol"/>
    </w:rPr>
  </w:style>
  <w:style w:type="character" w:customStyle="1" w:styleId="ListLabel391">
    <w:name w:val="ListLabel 391"/>
    <w:qFormat/>
    <w:rPr>
      <w:rFonts w:cs="OpenSymbol"/>
    </w:rPr>
  </w:style>
  <w:style w:type="character" w:customStyle="1" w:styleId="ListLabel392">
    <w:name w:val="ListLabel 392"/>
    <w:qFormat/>
    <w:rPr>
      <w:rFonts w:cs="OpenSymbol"/>
    </w:rPr>
  </w:style>
  <w:style w:type="character" w:customStyle="1" w:styleId="ListLabel393">
    <w:name w:val="ListLabel 393"/>
    <w:qFormat/>
    <w:rPr>
      <w:rFonts w:cs="OpenSymbol"/>
    </w:rPr>
  </w:style>
  <w:style w:type="character" w:customStyle="1" w:styleId="ListLabel394">
    <w:name w:val="ListLabel 394"/>
    <w:qFormat/>
    <w:rPr>
      <w:rFonts w:cs="OpenSymbol"/>
    </w:rPr>
  </w:style>
  <w:style w:type="character" w:customStyle="1" w:styleId="ListLabel395">
    <w:name w:val="ListLabel 395"/>
    <w:qFormat/>
    <w:rPr>
      <w:rFonts w:cs="OpenSymbol"/>
    </w:rPr>
  </w:style>
  <w:style w:type="character" w:customStyle="1" w:styleId="ListLabel396">
    <w:name w:val="ListLabel 396"/>
    <w:qFormat/>
    <w:rPr>
      <w:rFonts w:cs="OpenSymbol"/>
    </w:rPr>
  </w:style>
  <w:style w:type="character" w:customStyle="1" w:styleId="ListLabel397">
    <w:name w:val="ListLabel 397"/>
    <w:qFormat/>
    <w:rPr>
      <w:rFonts w:cs="OpenSymbol"/>
    </w:rPr>
  </w:style>
  <w:style w:type="character" w:customStyle="1" w:styleId="ListLabel398">
    <w:name w:val="ListLabel 398"/>
    <w:qFormat/>
    <w:rPr>
      <w:rFonts w:cs="OpenSymbol"/>
    </w:rPr>
  </w:style>
  <w:style w:type="character" w:customStyle="1" w:styleId="ListLabel399">
    <w:name w:val="ListLabel 399"/>
    <w:qFormat/>
    <w:rPr>
      <w:rFonts w:ascii="Times New Roman" w:hAnsi="Times New Roman" w:cs="OpenSymbol"/>
      <w:sz w:val="24"/>
    </w:rPr>
  </w:style>
  <w:style w:type="character" w:customStyle="1" w:styleId="ListLabel400">
    <w:name w:val="ListLabel 400"/>
    <w:qFormat/>
    <w:rPr>
      <w:rFonts w:cs="OpenSymbol"/>
    </w:rPr>
  </w:style>
  <w:style w:type="character" w:customStyle="1" w:styleId="ListLabel401">
    <w:name w:val="ListLabel 401"/>
    <w:qFormat/>
    <w:rPr>
      <w:rFonts w:cs="OpenSymbol"/>
    </w:rPr>
  </w:style>
  <w:style w:type="character" w:customStyle="1" w:styleId="ListLabel402">
    <w:name w:val="ListLabel 402"/>
    <w:qFormat/>
    <w:rPr>
      <w:rFonts w:cs="OpenSymbol"/>
    </w:rPr>
  </w:style>
  <w:style w:type="character" w:customStyle="1" w:styleId="ListLabel403">
    <w:name w:val="ListLabel 403"/>
    <w:qFormat/>
    <w:rPr>
      <w:rFonts w:cs="OpenSymbol"/>
    </w:rPr>
  </w:style>
  <w:style w:type="character" w:customStyle="1" w:styleId="ListLabel404">
    <w:name w:val="ListLabel 404"/>
    <w:qFormat/>
    <w:rPr>
      <w:rFonts w:cs="OpenSymbol"/>
    </w:rPr>
  </w:style>
  <w:style w:type="character" w:customStyle="1" w:styleId="ListLabel405">
    <w:name w:val="ListLabel 405"/>
    <w:qFormat/>
    <w:rPr>
      <w:rFonts w:cs="OpenSymbol"/>
    </w:rPr>
  </w:style>
  <w:style w:type="character" w:customStyle="1" w:styleId="ListLabel406">
    <w:name w:val="ListLabel 406"/>
    <w:qFormat/>
    <w:rPr>
      <w:rFonts w:cs="OpenSymbol"/>
    </w:rPr>
  </w:style>
  <w:style w:type="character" w:customStyle="1" w:styleId="ListLabel407">
    <w:name w:val="ListLabel 407"/>
    <w:qFormat/>
    <w:rPr>
      <w:rFonts w:cs="OpenSymbol"/>
    </w:rPr>
  </w:style>
  <w:style w:type="character" w:customStyle="1" w:styleId="ListLabel408">
    <w:name w:val="ListLabel 408"/>
    <w:qFormat/>
    <w:rPr>
      <w:rFonts w:ascii="Times New Roman" w:hAnsi="Times New Roman" w:cs="OpenSymbol"/>
      <w:sz w:val="24"/>
    </w:rPr>
  </w:style>
  <w:style w:type="character" w:customStyle="1" w:styleId="ListLabel409">
    <w:name w:val="ListLabel 409"/>
    <w:qFormat/>
    <w:rPr>
      <w:rFonts w:cs="OpenSymbol"/>
    </w:rPr>
  </w:style>
  <w:style w:type="character" w:customStyle="1" w:styleId="ListLabel410">
    <w:name w:val="ListLabel 410"/>
    <w:qFormat/>
    <w:rPr>
      <w:rFonts w:cs="OpenSymbol"/>
    </w:rPr>
  </w:style>
  <w:style w:type="character" w:customStyle="1" w:styleId="ListLabel411">
    <w:name w:val="ListLabel 411"/>
    <w:qFormat/>
    <w:rPr>
      <w:rFonts w:cs="OpenSymbol"/>
    </w:rPr>
  </w:style>
  <w:style w:type="character" w:customStyle="1" w:styleId="ListLabel412">
    <w:name w:val="ListLabel 412"/>
    <w:qFormat/>
    <w:rPr>
      <w:rFonts w:cs="OpenSymbol"/>
    </w:rPr>
  </w:style>
  <w:style w:type="character" w:customStyle="1" w:styleId="ListLabel413">
    <w:name w:val="ListLabel 413"/>
    <w:qFormat/>
    <w:rPr>
      <w:rFonts w:cs="OpenSymbol"/>
    </w:rPr>
  </w:style>
  <w:style w:type="character" w:customStyle="1" w:styleId="ListLabel414">
    <w:name w:val="ListLabel 414"/>
    <w:qFormat/>
    <w:rPr>
      <w:rFonts w:cs="OpenSymbol"/>
    </w:rPr>
  </w:style>
  <w:style w:type="character" w:customStyle="1" w:styleId="ListLabel415">
    <w:name w:val="ListLabel 415"/>
    <w:qFormat/>
    <w:rPr>
      <w:rFonts w:cs="OpenSymbol"/>
    </w:rPr>
  </w:style>
  <w:style w:type="character" w:customStyle="1" w:styleId="ListLabel416">
    <w:name w:val="ListLabel 416"/>
    <w:qFormat/>
    <w:rPr>
      <w:rFonts w:cs="OpenSymbol"/>
    </w:rPr>
  </w:style>
  <w:style w:type="character" w:customStyle="1" w:styleId="ListLabel417">
    <w:name w:val="ListLabel 417"/>
    <w:qFormat/>
    <w:rPr>
      <w:rFonts w:eastAsiaTheme="minorHAnsi"/>
      <w:i w:val="0"/>
    </w:rPr>
  </w:style>
  <w:style w:type="character" w:customStyle="1" w:styleId="ListLabel418">
    <w:name w:val="ListLabel 418"/>
    <w:qFormat/>
    <w:rPr>
      <w:rFonts w:ascii="Times New Roman" w:eastAsia="Calibri" w:hAnsi="Times New Roman" w:cs="Times New Roman"/>
      <w:color w:val="0563C1"/>
      <w:sz w:val="24"/>
      <w:szCs w:val="24"/>
    </w:rPr>
  </w:style>
  <w:style w:type="paragraph" w:styleId="af0">
    <w:name w:val="Title"/>
    <w:basedOn w:val="a"/>
    <w:next w:val="af1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af1">
    <w:name w:val="Body Text"/>
    <w:basedOn w:val="a"/>
    <w:pPr>
      <w:spacing w:after="140" w:line="276" w:lineRule="auto"/>
    </w:pPr>
  </w:style>
  <w:style w:type="paragraph" w:styleId="af2">
    <w:name w:val="List"/>
    <w:basedOn w:val="af1"/>
    <w:rPr>
      <w:rFonts w:ascii="Times New Roman" w:hAnsi="Times New Roman" w:cs="FreeSans"/>
    </w:rPr>
  </w:style>
  <w:style w:type="paragraph" w:styleId="af3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paragraph" w:styleId="af4">
    <w:name w:val="index heading"/>
    <w:basedOn w:val="a"/>
    <w:qFormat/>
    <w:pPr>
      <w:suppressLineNumbers/>
    </w:pPr>
    <w:rPr>
      <w:rFonts w:ascii="Times New Roman" w:hAnsi="Times New Roman" w:cs="FreeSans"/>
    </w:rPr>
  </w:style>
  <w:style w:type="paragraph" w:styleId="af5">
    <w:name w:val="List Paragraph"/>
    <w:basedOn w:val="a"/>
    <w:qFormat/>
    <w:pPr>
      <w:spacing w:after="200" w:line="276" w:lineRule="auto"/>
      <w:ind w:left="720"/>
      <w:contextualSpacing/>
    </w:pPr>
    <w:rPr>
      <w:rFonts w:ascii="Calibri" w:hAnsi="Calibri" w:cs="Calibri"/>
    </w:rPr>
  </w:style>
  <w:style w:type="paragraph" w:styleId="af6">
    <w:name w:val="No Spacing"/>
    <w:uiPriority w:val="1"/>
    <w:qFormat/>
    <w:rPr>
      <w:sz w:val="22"/>
    </w:rPr>
  </w:style>
  <w:style w:type="paragraph" w:styleId="af7">
    <w:name w:val="Subtitle"/>
    <w:basedOn w:val="a"/>
    <w:next w:val="a"/>
    <w:uiPriority w:val="11"/>
    <w:qFormat/>
    <w:pPr>
      <w:spacing w:before="200" w:after="200"/>
    </w:pPr>
    <w:rPr>
      <w:sz w:val="24"/>
      <w:szCs w:val="24"/>
    </w:rPr>
  </w:style>
  <w:style w:type="paragraph" w:styleId="20">
    <w:name w:val="Quote"/>
    <w:basedOn w:val="a"/>
    <w:next w:val="a"/>
    <w:link w:val="21"/>
    <w:uiPriority w:val="29"/>
    <w:qFormat/>
    <w:pPr>
      <w:ind w:left="720" w:right="720"/>
    </w:pPr>
    <w:rPr>
      <w:i/>
    </w:rPr>
  </w:style>
  <w:style w:type="paragraph" w:styleId="af8">
    <w:name w:val="Intense Quote"/>
    <w:basedOn w:val="a"/>
    <w:next w:val="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styleId="af9">
    <w:name w:val="header"/>
    <w:basedOn w:val="a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paragraph" w:styleId="afa">
    <w:name w:val="footer"/>
    <w:basedOn w:val="a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paragraph" w:styleId="afb">
    <w:name w:val="endnote text"/>
    <w:basedOn w:val="a"/>
    <w:uiPriority w:val="99"/>
    <w:semiHidden/>
    <w:unhideWhenUsed/>
    <w:pPr>
      <w:spacing w:after="0" w:line="240" w:lineRule="auto"/>
    </w:pPr>
    <w:rPr>
      <w:sz w:val="20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c">
    <w:name w:val="TOC Heading"/>
    <w:uiPriority w:val="39"/>
    <w:unhideWhenUsed/>
    <w:qFormat/>
    <w:rPr>
      <w:sz w:val="22"/>
    </w:rPr>
  </w:style>
  <w:style w:type="paragraph" w:styleId="afd">
    <w:name w:val="table of figures"/>
    <w:basedOn w:val="a"/>
    <w:next w:val="a"/>
    <w:uiPriority w:val="99"/>
    <w:unhideWhenUsed/>
    <w:qFormat/>
    <w:pPr>
      <w:spacing w:after="0"/>
    </w:pPr>
  </w:style>
  <w:style w:type="paragraph" w:styleId="afe">
    <w:name w:val="footnote text"/>
    <w:basedOn w:val="a"/>
    <w:uiPriority w:val="99"/>
    <w:unhideWhenUsed/>
    <w:pPr>
      <w:spacing w:after="0" w:line="240" w:lineRule="auto"/>
    </w:pPr>
    <w:rPr>
      <w:sz w:val="20"/>
      <w:szCs w:val="20"/>
    </w:rPr>
  </w:style>
  <w:style w:type="paragraph" w:customStyle="1" w:styleId="Default">
    <w:name w:val="Default"/>
    <w:qFormat/>
    <w:pPr>
      <w:suppressAutoHyphens/>
    </w:pPr>
    <w:rPr>
      <w:rFonts w:ascii="Times New Roman" w:eastAsia="Calibri" w:hAnsi="Times New Roman" w:cs="Times New Roman"/>
      <w:color w:val="000000"/>
      <w:sz w:val="24"/>
      <w:szCs w:val="24"/>
      <w:lang w:eastAsia="zh-CN"/>
    </w:rPr>
  </w:style>
  <w:style w:type="paragraph" w:customStyle="1" w:styleId="aff">
    <w:name w:val="Содержимое таблицы"/>
    <w:basedOn w:val="a"/>
    <w:qFormat/>
    <w:pPr>
      <w:suppressLineNumbers/>
    </w:pPr>
  </w:style>
  <w:style w:type="paragraph" w:customStyle="1" w:styleId="aff0">
    <w:name w:val="Заголовок таблицы"/>
    <w:basedOn w:val="aff"/>
    <w:qFormat/>
    <w:pPr>
      <w:jc w:val="center"/>
    </w:pPr>
    <w:rPr>
      <w:b/>
      <w:bCs/>
    </w:rPr>
  </w:style>
  <w:style w:type="paragraph" w:customStyle="1" w:styleId="Standard">
    <w:name w:val="Standard"/>
    <w:qFormat/>
    <w:pPr>
      <w:suppressAutoHyphens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styleId="aff1">
    <w:name w:val="Normal (Web)"/>
    <w:basedOn w:val="a"/>
    <w:uiPriority w:val="99"/>
    <w:qFormat/>
    <w:pPr>
      <w:spacing w:before="280" w:after="280"/>
    </w:pPr>
  </w:style>
  <w:style w:type="numbering" w:customStyle="1" w:styleId="WW8Num11">
    <w:name w:val="WW8Num11"/>
    <w:qFormat/>
  </w:style>
  <w:style w:type="numbering" w:customStyle="1" w:styleId="WW8Num7">
    <w:name w:val="WW8Num7"/>
    <w:qFormat/>
  </w:style>
  <w:style w:type="numbering" w:customStyle="1" w:styleId="WW8Num4">
    <w:name w:val="WW8Num4"/>
    <w:qFormat/>
  </w:style>
  <w:style w:type="numbering" w:customStyle="1" w:styleId="WW8Num8">
    <w:name w:val="WW8Num8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  <w:style w:type="numbering" w:customStyle="1" w:styleId="WW8Num12">
    <w:name w:val="WW8Num12"/>
    <w:qFormat/>
  </w:style>
  <w:style w:type="numbering" w:customStyle="1" w:styleId="WW8Num13">
    <w:name w:val="WW8Num13"/>
    <w:qFormat/>
  </w:style>
  <w:style w:type="numbering" w:customStyle="1" w:styleId="WW8Num2">
    <w:name w:val="WW8Num2"/>
    <w:qFormat/>
  </w:style>
  <w:style w:type="numbering" w:customStyle="1" w:styleId="WW8Num14">
    <w:name w:val="WW8Num14"/>
    <w:qFormat/>
  </w:style>
  <w:style w:type="numbering" w:customStyle="1" w:styleId="WW8Num16">
    <w:name w:val="WW8Num16"/>
    <w:qFormat/>
  </w:style>
  <w:style w:type="numbering" w:customStyle="1" w:styleId="WW8Num3">
    <w:name w:val="WW8Num3"/>
    <w:qFormat/>
  </w:style>
  <w:style w:type="numbering" w:customStyle="1" w:styleId="WW8Num10">
    <w:name w:val="WW8Num10"/>
    <w:qFormat/>
  </w:style>
  <w:style w:type="table" w:styleId="aff2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2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b/>
        <w:color w:val="404040"/>
        <w:sz w:val="22"/>
      </w:rPr>
    </w:tblStylePr>
    <w:tblStylePr w:type="lastRow">
      <w:rPr>
        <w:b/>
        <w:color w:val="404040"/>
        <w:sz w:val="22"/>
      </w:r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tblPr/>
      <w:tcPr>
        <w:shd w:val="clear" w:color="F2F2F2" w:fill="auto"/>
      </w:tcPr>
    </w:tblStylePr>
    <w:tblStylePr w:type="band1Horz">
      <w:tblPr/>
      <w:tcPr>
        <w:shd w:val="clear" w:color="F2F2F2" w:fill="auto"/>
      </w:tcPr>
    </w:tblStylePr>
  </w:style>
  <w:style w:type="table" w:styleId="24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color w:val="404040"/>
        <w:sz w:val="22"/>
      </w:r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2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color w:val="404040"/>
        <w:sz w:val="22"/>
      </w:rPr>
      <w:tblPr/>
      <w:tcPr>
        <w:shd w:val="clear" w:color="F2F2F2" w:fill="auto"/>
      </w:tcPr>
    </w:tblStylePr>
    <w:tblStylePr w:type="band1Horz">
      <w:rPr>
        <w:color w:val="404040"/>
        <w:sz w:val="22"/>
      </w:rPr>
      <w:tblPr/>
      <w:tcPr>
        <w:shd w:val="clear" w:color="F2F2F2" w:fill="auto"/>
      </w:tcPr>
    </w:tblStylePr>
  </w:style>
  <w:style w:type="table" w:styleId="42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2F2F2" w:fill="auto"/>
      </w:tcPr>
    </w:tblStylePr>
    <w:tblStylePr w:type="band1Horz">
      <w:rPr>
        <w:color w:val="404040"/>
        <w:sz w:val="22"/>
      </w:rPr>
      <w:tblPr/>
      <w:tcPr>
        <w:shd w:val="clear" w:color="F2F2F2" w:fill="auto"/>
      </w:tcPr>
    </w:tblStylePr>
  </w:style>
  <w:style w:type="table" w:styleId="52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2F2F2" w:fill="auto"/>
      </w:tcPr>
    </w:tblStylePr>
    <w:tblStylePr w:type="band1Horz">
      <w:rPr>
        <w:color w:val="404040"/>
        <w:sz w:val="22"/>
      </w:rPr>
      <w:tblPr/>
      <w:tcPr>
        <w:shd w:val="clear" w:color="F2F2F2" w:fill="auto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CBCBCB" w:fill="auto"/>
      </w:tcPr>
    </w:tblStylePr>
    <w:tblStylePr w:type="band1Horz">
      <w:rPr>
        <w:color w:val="404040"/>
        <w:sz w:val="22"/>
      </w:rPr>
      <w:tblPr/>
      <w:tcPr>
        <w:shd w:val="clear" w:color="CBCBCB" w:fill="auto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1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DEAF6" w:fill="auto"/>
      </w:tcPr>
    </w:tblStylePr>
    <w:tblStylePr w:type="band1Horz">
      <w:rPr>
        <w:color w:val="404040"/>
        <w:sz w:val="22"/>
      </w:rPr>
      <w:tblPr/>
      <w:tcPr>
        <w:shd w:val="clear" w:color="DDEAF6" w:fill="auto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ED7D31" w:themeColor="accent2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BE5D6" w:fill="auto"/>
      </w:tcPr>
    </w:tblStylePr>
    <w:tblStylePr w:type="band1Horz">
      <w:rPr>
        <w:color w:val="404040"/>
        <w:sz w:val="22"/>
      </w:rPr>
      <w:tblPr/>
      <w:tcPr>
        <w:shd w:val="clear" w:color="FBE5D6" w:fill="auto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CECEC" w:fill="auto"/>
      </w:tcPr>
    </w:tblStylePr>
    <w:tblStylePr w:type="band1Horz">
      <w:rPr>
        <w:color w:val="404040"/>
        <w:sz w:val="22"/>
      </w:rPr>
      <w:tblPr/>
      <w:tcPr>
        <w:shd w:val="clear" w:color="ECECEC" w:fill="auto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C000" w:themeColor="accent4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2CB" w:fill="auto"/>
      </w:tcPr>
    </w:tblStylePr>
    <w:tblStylePr w:type="band1Horz">
      <w:rPr>
        <w:color w:val="404040"/>
        <w:sz w:val="22"/>
      </w:rPr>
      <w:tblPr/>
      <w:tcPr>
        <w:shd w:val="clear" w:color="FFF2CB" w:fill="auto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8E2F3" w:fill="auto"/>
      </w:tcPr>
    </w:tblStylePr>
    <w:tblStylePr w:type="band1Horz">
      <w:rPr>
        <w:color w:val="404040"/>
        <w:sz w:val="22"/>
      </w:rPr>
      <w:tblPr/>
      <w:tcPr>
        <w:shd w:val="clear" w:color="D8E2F3" w:fill="auto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1EFD8" w:fill="auto"/>
      </w:tcPr>
    </w:tblStylePr>
    <w:tblStylePr w:type="band1Horz">
      <w:rPr>
        <w:color w:val="404040"/>
        <w:sz w:val="22"/>
      </w:rPr>
      <w:tblPr/>
      <w:tcPr>
        <w:shd w:val="clear" w:color="E1EFD8" w:fill="auto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CBCBCB" w:fill="auto"/>
      </w:tcPr>
    </w:tblStylePr>
    <w:tblStylePr w:type="band1Horz">
      <w:rPr>
        <w:color w:val="404040"/>
        <w:sz w:val="22"/>
      </w:rPr>
      <w:tblPr/>
      <w:tcPr>
        <w:shd w:val="clear" w:color="CBCBCB" w:fill="auto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DDEAF6" w:fill="auto"/>
      </w:tcPr>
    </w:tblStylePr>
    <w:tblStylePr w:type="band1Horz">
      <w:rPr>
        <w:color w:val="404040"/>
        <w:sz w:val="22"/>
      </w:rPr>
      <w:tblPr/>
      <w:tcPr>
        <w:shd w:val="clear" w:color="DDEAF6" w:fill="auto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BE5D6" w:fill="auto"/>
      </w:tcPr>
    </w:tblStylePr>
    <w:tblStylePr w:type="band1Horz">
      <w:rPr>
        <w:color w:val="404040"/>
        <w:sz w:val="22"/>
      </w:rPr>
      <w:tblPr/>
      <w:tcPr>
        <w:shd w:val="clear" w:color="FBE5D6" w:fill="auto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ECECEC" w:fill="auto"/>
      </w:tcPr>
    </w:tblStylePr>
    <w:tblStylePr w:type="band1Horz">
      <w:rPr>
        <w:color w:val="404040"/>
        <w:sz w:val="22"/>
      </w:rPr>
      <w:tblPr/>
      <w:tcPr>
        <w:shd w:val="clear" w:color="ECECEC" w:fill="auto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2CB" w:fill="auto"/>
      </w:tcPr>
    </w:tblStylePr>
    <w:tblStylePr w:type="band1Horz">
      <w:rPr>
        <w:color w:val="404040"/>
        <w:sz w:val="22"/>
      </w:rPr>
      <w:tblPr/>
      <w:tcPr>
        <w:shd w:val="clear" w:color="FFF2CB" w:fill="auto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D8E2F3" w:fill="auto"/>
      </w:tcPr>
    </w:tblStylePr>
    <w:tblStylePr w:type="band1Horz">
      <w:rPr>
        <w:color w:val="404040"/>
        <w:sz w:val="22"/>
      </w:rPr>
      <w:tblPr/>
      <w:tcPr>
        <w:shd w:val="clear" w:color="D8E2F3" w:fill="auto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E1EFD8" w:fill="auto"/>
      </w:tcPr>
    </w:tblStylePr>
    <w:tblStylePr w:type="band1Horz">
      <w:rPr>
        <w:color w:val="404040"/>
        <w:sz w:val="22"/>
      </w:rPr>
      <w:tblPr/>
      <w:tcPr>
        <w:shd w:val="clear" w:color="E1EFD8" w:fill="auto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CBCBCB" w:fill="auto"/>
      </w:tcPr>
    </w:tblStylePr>
    <w:tblStylePr w:type="band1Horz">
      <w:rPr>
        <w:color w:val="404040"/>
        <w:sz w:val="22"/>
      </w:rPr>
      <w:tblPr/>
      <w:tcPr>
        <w:shd w:val="clear" w:color="CBCBCB" w:fill="auto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  <w:shd w:val="clear" w:color="68A2D8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EEBF6" w:fill="auto"/>
      </w:tcPr>
    </w:tblStylePr>
    <w:tblStylePr w:type="band1Horz">
      <w:rPr>
        <w:color w:val="404040"/>
        <w:sz w:val="22"/>
      </w:rPr>
      <w:tblPr/>
      <w:tcPr>
        <w:shd w:val="clear" w:color="DEEBF6" w:fill="auto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  <w:shd w:val="clear" w:color="F4B184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BE5D6" w:fill="auto"/>
      </w:tcPr>
    </w:tblStylePr>
    <w:tblStylePr w:type="band1Horz">
      <w:rPr>
        <w:color w:val="404040"/>
        <w:sz w:val="22"/>
      </w:rPr>
      <w:tblPr/>
      <w:tcPr>
        <w:shd w:val="clear" w:color="FBE5D6" w:fill="auto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  <w:shd w:val="clear" w:color="A5A5A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CECEC" w:fill="auto"/>
      </w:tcPr>
    </w:tblStylePr>
    <w:tblStylePr w:type="band1Horz">
      <w:rPr>
        <w:color w:val="404040"/>
        <w:sz w:val="22"/>
      </w:rPr>
      <w:tblPr/>
      <w:tcPr>
        <w:shd w:val="clear" w:color="ECECEC" w:fill="auto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  <w:shd w:val="clear" w:color="FFD86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2CB" w:fill="auto"/>
      </w:tcPr>
    </w:tblStylePr>
    <w:tblStylePr w:type="band1Horz">
      <w:rPr>
        <w:color w:val="404040"/>
        <w:sz w:val="22"/>
      </w:rPr>
      <w:tblPr/>
      <w:tcPr>
        <w:shd w:val="clear" w:color="FFF2CB" w:fill="auto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8E2F3" w:fill="auto"/>
      </w:tcPr>
    </w:tblStylePr>
    <w:tblStylePr w:type="band1Horz">
      <w:rPr>
        <w:color w:val="404040"/>
        <w:sz w:val="22"/>
      </w:rPr>
      <w:tblPr/>
      <w:tcPr>
        <w:shd w:val="clear" w:color="D8E2F3" w:fill="auto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1EFD8" w:fill="auto"/>
      </w:tcPr>
    </w:tblStylePr>
    <w:tblStylePr w:type="band1Horz">
      <w:rPr>
        <w:color w:val="404040"/>
        <w:sz w:val="22"/>
      </w:rPr>
      <w:tblPr/>
      <w:tcPr>
        <w:shd w:val="clear" w:color="E1EFD8" w:fill="auto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000000" w:fill="auto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fill="auto"/>
      </w:tcPr>
    </w:tblStylePr>
    <w:tblStylePr w:type="firstCol">
      <w:rPr>
        <w:b/>
        <w:color w:val="FFFFFF"/>
        <w:sz w:val="22"/>
      </w:rPr>
      <w:tblPr/>
      <w:tcPr>
        <w:shd w:val="clear" w:color="000000" w:fill="auto"/>
      </w:tcPr>
    </w:tblStylePr>
    <w:tblStylePr w:type="lastCol">
      <w:rPr>
        <w:b/>
        <w:color w:val="FFFFFF"/>
        <w:sz w:val="22"/>
      </w:rPr>
      <w:tblPr/>
      <w:tcPr>
        <w:shd w:val="clear" w:color="000000" w:fill="auto"/>
      </w:tcPr>
    </w:tblStylePr>
    <w:tblStylePr w:type="band1Vert">
      <w:tblPr/>
      <w:tcPr>
        <w:shd w:val="clear" w:color="8A8A8A" w:fill="auto"/>
      </w:tcPr>
    </w:tblStylePr>
    <w:tblStylePr w:type="band1Horz">
      <w:tblPr/>
      <w:tcPr>
        <w:shd w:val="clear" w:color="8A8A8A" w:fill="auto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5B9BD5" w:fill="auto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fill="auto"/>
      </w:tcPr>
    </w:tblStylePr>
    <w:tblStylePr w:type="firstCol">
      <w:rPr>
        <w:b/>
        <w:color w:val="FFFFFF"/>
        <w:sz w:val="22"/>
      </w:rPr>
      <w:tblPr/>
      <w:tcPr>
        <w:shd w:val="clear" w:color="5B9BD5" w:fill="auto"/>
      </w:tcPr>
    </w:tblStylePr>
    <w:tblStylePr w:type="lastCol">
      <w:rPr>
        <w:b/>
        <w:color w:val="FFFFFF"/>
        <w:sz w:val="22"/>
      </w:rPr>
      <w:tblPr/>
      <w:tcPr>
        <w:shd w:val="clear" w:color="5B9BD5" w:fill="auto"/>
      </w:tcPr>
    </w:tblStylePr>
    <w:tblStylePr w:type="band1Vert">
      <w:tblPr/>
      <w:tcPr>
        <w:shd w:val="clear" w:color="B3D0EB" w:fill="auto"/>
      </w:tcPr>
    </w:tblStylePr>
    <w:tblStylePr w:type="band1Horz">
      <w:tblPr/>
      <w:tcPr>
        <w:shd w:val="clear" w:color="B3D0EB" w:fill="auto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ED7D31" w:fill="auto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fill="auto"/>
      </w:tcPr>
    </w:tblStylePr>
    <w:tblStylePr w:type="firstCol">
      <w:rPr>
        <w:b/>
        <w:color w:val="FFFFFF"/>
        <w:sz w:val="22"/>
      </w:rPr>
      <w:tblPr/>
      <w:tcPr>
        <w:shd w:val="clear" w:color="ED7D31" w:fill="auto"/>
      </w:tcPr>
    </w:tblStylePr>
    <w:tblStylePr w:type="lastCol">
      <w:rPr>
        <w:b/>
        <w:color w:val="FFFFFF"/>
        <w:sz w:val="22"/>
      </w:rPr>
      <w:tblPr/>
      <w:tcPr>
        <w:shd w:val="clear" w:color="ED7D31" w:fill="auto"/>
      </w:tcPr>
    </w:tblStylePr>
    <w:tblStylePr w:type="band1Vert">
      <w:tblPr/>
      <w:tcPr>
        <w:shd w:val="clear" w:color="F6C3A0" w:fill="auto"/>
      </w:tcPr>
    </w:tblStylePr>
    <w:tblStylePr w:type="band1Horz">
      <w:tblPr/>
      <w:tcPr>
        <w:shd w:val="clear" w:color="F6C3A0" w:fill="auto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A5A5A5" w:fill="auto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fill="auto"/>
      </w:tcPr>
    </w:tblStylePr>
    <w:tblStylePr w:type="firstCol">
      <w:rPr>
        <w:b/>
        <w:color w:val="FFFFFF"/>
        <w:sz w:val="22"/>
      </w:rPr>
      <w:tblPr/>
      <w:tcPr>
        <w:shd w:val="clear" w:color="A5A5A5" w:fill="auto"/>
      </w:tcPr>
    </w:tblStylePr>
    <w:tblStylePr w:type="lastCol">
      <w:rPr>
        <w:b/>
        <w:color w:val="FFFFFF"/>
        <w:sz w:val="22"/>
      </w:rPr>
      <w:tblPr/>
      <w:tcPr>
        <w:shd w:val="clear" w:color="A5A5A5" w:fill="auto"/>
      </w:tcPr>
    </w:tblStylePr>
    <w:tblStylePr w:type="band1Vert">
      <w:tblPr/>
      <w:tcPr>
        <w:shd w:val="clear" w:color="D5D5D5" w:fill="auto"/>
      </w:tcPr>
    </w:tblStylePr>
    <w:tblStylePr w:type="band1Horz">
      <w:tblPr/>
      <w:tcPr>
        <w:shd w:val="clear" w:color="D5D5D5" w:fill="auto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FFC000" w:fill="auto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fill="auto"/>
      </w:tcPr>
    </w:tblStylePr>
    <w:tblStylePr w:type="firstCol">
      <w:rPr>
        <w:b/>
        <w:color w:val="FFFFFF"/>
        <w:sz w:val="22"/>
      </w:rPr>
      <w:tblPr/>
      <w:tcPr>
        <w:shd w:val="clear" w:color="FFC000" w:fill="auto"/>
      </w:tcPr>
    </w:tblStylePr>
    <w:tblStylePr w:type="lastCol">
      <w:rPr>
        <w:b/>
        <w:color w:val="FFFFFF"/>
        <w:sz w:val="22"/>
      </w:rPr>
      <w:tblPr/>
      <w:tcPr>
        <w:shd w:val="clear" w:color="FFC000" w:fill="auto"/>
      </w:tcPr>
    </w:tblStylePr>
    <w:tblStylePr w:type="band1Vert">
      <w:tblPr/>
      <w:tcPr>
        <w:shd w:val="clear" w:color="FFE28A" w:fill="auto"/>
      </w:tcPr>
    </w:tblStylePr>
    <w:tblStylePr w:type="band1Horz">
      <w:tblPr/>
      <w:tcPr>
        <w:shd w:val="clear" w:color="FFE28A" w:fill="auto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4472C4" w:fill="auto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fill="auto"/>
      </w:tcPr>
    </w:tblStylePr>
    <w:tblStylePr w:type="firstCol">
      <w:rPr>
        <w:b/>
        <w:color w:val="FFFFFF"/>
        <w:sz w:val="22"/>
      </w:rPr>
      <w:tblPr/>
      <w:tcPr>
        <w:shd w:val="clear" w:color="4472C4" w:fill="auto"/>
      </w:tcPr>
    </w:tblStylePr>
    <w:tblStylePr w:type="lastCol">
      <w:rPr>
        <w:b/>
        <w:color w:val="FFFFFF"/>
        <w:sz w:val="22"/>
      </w:rPr>
      <w:tblPr/>
      <w:tcPr>
        <w:shd w:val="clear" w:color="4472C4" w:fill="auto"/>
      </w:tcPr>
    </w:tblStylePr>
    <w:tblStylePr w:type="band1Vert">
      <w:tblPr/>
      <w:tcPr>
        <w:shd w:val="clear" w:color="A9BEE4" w:fill="auto"/>
      </w:tcPr>
    </w:tblStylePr>
    <w:tblStylePr w:type="band1Horz">
      <w:tblPr/>
      <w:tcPr>
        <w:shd w:val="clear" w:color="A9BEE4" w:fill="auto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70AD47" w:fill="auto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fill="auto"/>
      </w:tcPr>
    </w:tblStylePr>
    <w:tblStylePr w:type="firstCol">
      <w:rPr>
        <w:b/>
        <w:color w:val="FFFFFF"/>
        <w:sz w:val="22"/>
      </w:rPr>
      <w:tblPr/>
      <w:tcPr>
        <w:shd w:val="clear" w:color="70AD47" w:fill="auto"/>
      </w:tcPr>
    </w:tblStylePr>
    <w:tblStylePr w:type="lastCol">
      <w:rPr>
        <w:b/>
        <w:color w:val="FFFFFF"/>
        <w:sz w:val="22"/>
      </w:rPr>
      <w:tblPr/>
      <w:tcPr>
        <w:shd w:val="clear" w:color="70AD47" w:fill="auto"/>
      </w:tcPr>
    </w:tblStylePr>
    <w:tblStylePr w:type="band1Vert">
      <w:tblPr/>
      <w:tcPr>
        <w:shd w:val="clear" w:color="BCDBA8" w:fill="auto"/>
      </w:tcPr>
    </w:tblStylePr>
    <w:tblStylePr w:type="band1Horz">
      <w:tblPr/>
      <w:tcPr>
        <w:shd w:val="clear" w:color="BCDBA8" w:fill="auto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fill="auto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CBCBCB" w:fill="auto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fill="auto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DDEAF6" w:fill="auto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fill="auto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BE5D6" w:fill="auto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fill="auto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ECECEC" w:fill="auto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fill="auto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2CB" w:fill="auto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fill="auto"/>
      </w:tcPr>
    </w:tblStylePr>
    <w:tblStylePr w:type="band1Horz">
      <w:rPr>
        <w:color w:val="254175" w:themeColor="accent5" w:themeShade="95"/>
        <w:sz w:val="22"/>
      </w:rPr>
      <w:tblPr/>
      <w:tcPr>
        <w:shd w:val="clear" w:color="D8E2F3" w:fill="auto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fill="auto"/>
      </w:tcPr>
    </w:tblStylePr>
    <w:tblStylePr w:type="band1Horz">
      <w:rPr>
        <w:color w:val="254175" w:themeColor="accent5" w:themeShade="95"/>
        <w:sz w:val="22"/>
      </w:rPr>
      <w:tblPr/>
      <w:tcPr>
        <w:shd w:val="clear" w:color="E1EFD8" w:fill="auto"/>
      </w:tcPr>
    </w:tblStylePr>
    <w:tblStylePr w:type="band2Horz">
      <w:rPr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fill="auto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2F2F2" w:fill="auto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ACCCEA" w:themeColor="accent1" w:themeTint="80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fill="auto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DDEAF6" w:fill="auto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fill="auto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BE5D6" w:fill="auto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fill="auto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ECECEC" w:fill="auto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fill="auto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2CB" w:fill="auto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254175" w:themeColor="accent5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fill="auto"/>
      </w:tcPr>
    </w:tblStylePr>
    <w:tblStylePr w:type="band1Horz">
      <w:rPr>
        <w:color w:val="254175" w:themeColor="accent5" w:themeShade="95"/>
        <w:sz w:val="22"/>
      </w:rPr>
      <w:tblPr/>
      <w:tcPr>
        <w:shd w:val="clear" w:color="D8E2F3" w:fill="auto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16429" w:themeColor="accent6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fill="auto"/>
      </w:tcPr>
    </w:tblStylePr>
    <w:tblStylePr w:type="band1Horz">
      <w:rPr>
        <w:color w:val="416429" w:themeColor="accent6" w:themeShade="95"/>
        <w:sz w:val="22"/>
      </w:rPr>
      <w:tblPr/>
      <w:tcPr>
        <w:shd w:val="clear" w:color="E1EFD8" w:fill="auto"/>
      </w:tcPr>
    </w:tblStylePr>
    <w:tblStylePr w:type="band2Horz">
      <w:rPr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fill="auto"/>
      </w:tcPr>
    </w:tblStylePr>
    <w:tblStylePr w:type="band1Horz">
      <w:tblPr/>
      <w:tcPr>
        <w:shd w:val="clear" w:color="BFBFBF" w:fill="auto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fill="auto"/>
      </w:tcPr>
    </w:tblStylePr>
    <w:tblStylePr w:type="band1Horz">
      <w:tblPr/>
      <w:tcPr>
        <w:shd w:val="clear" w:color="D5E5F4" w:fill="auto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fill="auto"/>
      </w:tcPr>
    </w:tblStylePr>
    <w:tblStylePr w:type="band1Horz">
      <w:tblPr/>
      <w:tcPr>
        <w:shd w:val="clear" w:color="FADECB" w:fill="auto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fill="auto"/>
      </w:tcPr>
    </w:tblStylePr>
    <w:tblStylePr w:type="band1Horz">
      <w:tblPr/>
      <w:tcPr>
        <w:shd w:val="clear" w:color="E8E8E8" w:fill="auto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fill="auto"/>
      </w:tcPr>
    </w:tblStylePr>
    <w:tblStylePr w:type="band1Horz">
      <w:tblPr/>
      <w:tcPr>
        <w:shd w:val="clear" w:color="FFEFBF" w:fill="auto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fill="auto"/>
      </w:tcPr>
    </w:tblStylePr>
    <w:tblStylePr w:type="band1Horz">
      <w:tblPr/>
      <w:tcPr>
        <w:shd w:val="clear" w:color="CFDBF0" w:fill="auto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fill="auto"/>
      </w:tcPr>
    </w:tblStylePr>
    <w:tblStylePr w:type="band1Horz">
      <w:tblPr/>
      <w:tcPr>
        <w:shd w:val="clear" w:color="DAEBCF" w:fill="auto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BFBFBF" w:fill="auto"/>
      </w:tcPr>
    </w:tblStylePr>
    <w:tblStylePr w:type="band1Horz">
      <w:rPr>
        <w:color w:val="404040"/>
        <w:sz w:val="22"/>
      </w:rPr>
      <w:tblPr/>
      <w:tcPr>
        <w:shd w:val="clear" w:color="BFBFBF" w:fill="auto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D5E5F4" w:fill="auto"/>
      </w:tcPr>
    </w:tblStylePr>
    <w:tblStylePr w:type="band1Horz">
      <w:rPr>
        <w:color w:val="404040"/>
        <w:sz w:val="22"/>
      </w:rPr>
      <w:tblPr/>
      <w:tcPr>
        <w:shd w:val="clear" w:color="D5E5F4" w:fill="auto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ADECB" w:fill="auto"/>
      </w:tcPr>
    </w:tblStylePr>
    <w:tblStylePr w:type="band1Horz">
      <w:rPr>
        <w:color w:val="404040"/>
        <w:sz w:val="22"/>
      </w:rPr>
      <w:tblPr/>
      <w:tcPr>
        <w:shd w:val="clear" w:color="FADECB" w:fill="auto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E8E8E8" w:fill="auto"/>
      </w:tcPr>
    </w:tblStylePr>
    <w:tblStylePr w:type="band1Horz">
      <w:rPr>
        <w:color w:val="404040"/>
        <w:sz w:val="22"/>
      </w:rPr>
      <w:tblPr/>
      <w:tcPr>
        <w:shd w:val="clear" w:color="E8E8E8" w:fill="auto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EFBF" w:fill="auto"/>
      </w:tcPr>
    </w:tblStylePr>
    <w:tblStylePr w:type="band1Horz">
      <w:rPr>
        <w:color w:val="404040"/>
        <w:sz w:val="22"/>
      </w:rPr>
      <w:tblPr/>
      <w:tcPr>
        <w:shd w:val="clear" w:color="FFEFBF" w:fill="auto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CFDBF0" w:fill="auto"/>
      </w:tcPr>
    </w:tblStylePr>
    <w:tblStylePr w:type="band1Horz">
      <w:rPr>
        <w:color w:val="404040"/>
        <w:sz w:val="22"/>
      </w:rPr>
      <w:tblPr/>
      <w:tcPr>
        <w:shd w:val="clear" w:color="CFDBF0" w:fill="auto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DAEBCF" w:fill="auto"/>
      </w:tcPr>
    </w:tblStylePr>
    <w:tblStylePr w:type="band1Horz">
      <w:rPr>
        <w:color w:val="404040"/>
        <w:sz w:val="22"/>
      </w:rPr>
      <w:tblPr/>
      <w:tcPr>
        <w:shd w:val="clear" w:color="DAEBCF" w:fill="auto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color w:val="FFFFFF"/>
        <w:sz w:val="22"/>
      </w:rPr>
      <w:tblPr/>
      <w:tcPr>
        <w:shd w:val="clear" w:color="000000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color w:val="FFFFFF"/>
        <w:sz w:val="22"/>
      </w:rPr>
      <w:tblPr/>
      <w:tcPr>
        <w:shd w:val="clear" w:color="5B9BD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b/>
        <w:color w:val="FFFFFF"/>
        <w:sz w:val="22"/>
      </w:rPr>
      <w:tblPr/>
      <w:tcPr>
        <w:shd w:val="clear" w:color="F4B18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ED7D31" w:themeColor="accent2"/>
          <w:bottom w:val="single" w:sz="4" w:space="0" w:color="ED7D31" w:themeColor="accent2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b/>
        <w:color w:val="FFFFFF"/>
        <w:sz w:val="22"/>
      </w:rPr>
      <w:tblPr/>
      <w:tcPr>
        <w:shd w:val="clear" w:color="C9C9C9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A5A5A5" w:themeColor="accent3"/>
          <w:bottom w:val="single" w:sz="4" w:space="0" w:color="A5A5A5" w:themeColor="accent3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b/>
        <w:color w:val="FFFFFF"/>
        <w:sz w:val="22"/>
      </w:rPr>
      <w:tblPr/>
      <w:tcPr>
        <w:shd w:val="clear" w:color="FFD86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FFC000" w:themeColor="accent4"/>
          <w:bottom w:val="single" w:sz="4" w:space="0" w:color="FFC000" w:themeColor="accent4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b/>
        <w:color w:val="FFFFFF"/>
        <w:sz w:val="22"/>
      </w:rPr>
      <w:tblPr/>
      <w:tcPr>
        <w:shd w:val="clear" w:color="8DA9DB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472C4" w:themeColor="accent5"/>
          <w:bottom w:val="single" w:sz="4" w:space="0" w:color="4472C4" w:themeColor="accent5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b/>
        <w:color w:val="FFFFFF"/>
        <w:sz w:val="22"/>
      </w:rPr>
      <w:tblPr/>
      <w:tcPr>
        <w:shd w:val="clear" w:color="A9D08E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70AD47" w:themeColor="accent6"/>
          <w:bottom w:val="single" w:sz="4" w:space="0" w:color="70AD47" w:themeColor="accent6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b/>
        <w:color w:val="FFFFFF"/>
        <w:sz w:val="22"/>
      </w:rPr>
      <w:tblPr/>
      <w:tcPr>
        <w:shd w:val="clear" w:color="000000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BFBFBF" w:fill="auto"/>
      </w:tcPr>
    </w:tblStylePr>
    <w:tblStylePr w:type="band1Horz">
      <w:rPr>
        <w:color w:val="404040"/>
        <w:sz w:val="22"/>
      </w:rPr>
      <w:tblPr/>
      <w:tcPr>
        <w:shd w:val="clear" w:color="BFBFBF" w:fill="auto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b/>
        <w:color w:val="FFFFFF"/>
        <w:sz w:val="22"/>
      </w:rPr>
      <w:tblPr/>
      <w:tcPr>
        <w:shd w:val="clear" w:color="5B9BD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5E5F4" w:fill="auto"/>
      </w:tcPr>
    </w:tblStylePr>
    <w:tblStylePr w:type="band1Horz">
      <w:rPr>
        <w:color w:val="404040"/>
        <w:sz w:val="22"/>
      </w:rPr>
      <w:tblPr/>
      <w:tcPr>
        <w:shd w:val="clear" w:color="D5E5F4" w:fill="auto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color w:val="FFFFFF"/>
        <w:sz w:val="22"/>
      </w:rPr>
      <w:tblPr/>
      <w:tcPr>
        <w:shd w:val="clear" w:color="ED7D3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ADECB" w:fill="auto"/>
      </w:tcPr>
    </w:tblStylePr>
    <w:tblStylePr w:type="band1Horz">
      <w:rPr>
        <w:color w:val="404040"/>
        <w:sz w:val="22"/>
      </w:rPr>
      <w:tblPr/>
      <w:tcPr>
        <w:shd w:val="clear" w:color="FADECB" w:fill="auto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color w:val="FFFFFF"/>
        <w:sz w:val="22"/>
      </w:rPr>
      <w:tblPr/>
      <w:tcPr>
        <w:shd w:val="clear" w:color="A5A5A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8E8E8" w:fill="auto"/>
      </w:tcPr>
    </w:tblStylePr>
    <w:tblStylePr w:type="band1Horz">
      <w:rPr>
        <w:color w:val="404040"/>
        <w:sz w:val="22"/>
      </w:rPr>
      <w:tblPr/>
      <w:tcPr>
        <w:shd w:val="clear" w:color="E8E8E8" w:fill="auto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color w:val="FFFFFF"/>
        <w:sz w:val="22"/>
      </w:rPr>
      <w:tblPr/>
      <w:tcPr>
        <w:shd w:val="clear" w:color="FFC000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EFBF" w:fill="auto"/>
      </w:tcPr>
    </w:tblStylePr>
    <w:tblStylePr w:type="band1Horz">
      <w:rPr>
        <w:color w:val="404040"/>
        <w:sz w:val="22"/>
      </w:rPr>
      <w:tblPr/>
      <w:tcPr>
        <w:shd w:val="clear" w:color="FFEFBF" w:fill="auto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b/>
        <w:color w:val="FFFFFF"/>
        <w:sz w:val="22"/>
      </w:rPr>
      <w:tblPr/>
      <w:tcPr>
        <w:shd w:val="clear" w:color="4472C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CFDBF0" w:fill="auto"/>
      </w:tcPr>
    </w:tblStylePr>
    <w:tblStylePr w:type="band1Horz">
      <w:rPr>
        <w:color w:val="404040"/>
        <w:sz w:val="22"/>
      </w:rPr>
      <w:tblPr/>
      <w:tcPr>
        <w:shd w:val="clear" w:color="CFDBF0" w:fill="auto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color w:val="FFFFFF"/>
        <w:sz w:val="22"/>
      </w:rPr>
      <w:tblPr/>
      <w:tcPr>
        <w:shd w:val="clear" w:color="70AD4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AEBCF" w:fill="auto"/>
      </w:tcPr>
    </w:tblStylePr>
    <w:tblStylePr w:type="band1Horz">
      <w:rPr>
        <w:color w:val="404040"/>
        <w:sz w:val="22"/>
      </w:rPr>
      <w:tblPr/>
      <w:tcPr>
        <w:shd w:val="clear" w:color="DAEBCF" w:fill="auto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7F7F7F" w:fill="auto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fill="auto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fill="auto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fill="auto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ED7D31" w:themeColor="accent2"/>
          <w:bottom w:val="single" w:sz="12" w:space="0" w:color="FFFFFF" w:themeColor="light1"/>
        </w:tcBorders>
        <w:shd w:val="clear" w:color="F4B184" w:fill="auto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ED7D31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ED7D31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fill="auto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A5A5A5" w:themeColor="accent3"/>
          <w:bottom w:val="single" w:sz="12" w:space="0" w:color="FFFFFF" w:themeColor="light1"/>
        </w:tcBorders>
        <w:shd w:val="clear" w:color="C9C9C9" w:fill="auto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A5A5A5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5A5A5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fill="auto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FFC000" w:themeColor="accent4"/>
          <w:bottom w:val="single" w:sz="12" w:space="0" w:color="FFFFFF" w:themeColor="light1"/>
        </w:tcBorders>
        <w:shd w:val="clear" w:color="FFD865" w:fill="auto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FFC000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C000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fill="auto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472C4" w:themeColor="accent5"/>
          <w:bottom w:val="single" w:sz="12" w:space="0" w:color="FFFFFF" w:themeColor="light1"/>
        </w:tcBorders>
        <w:shd w:val="clear" w:color="8DA9DB" w:fill="auto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472C4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fill="auto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70AD47" w:themeColor="accent6"/>
          <w:bottom w:val="single" w:sz="12" w:space="0" w:color="FFFFFF" w:themeColor="light1"/>
        </w:tcBorders>
        <w:shd w:val="clear" w:color="A9D08E" w:fill="auto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70AD47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0AD47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fill="auto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fill="auto"/>
      </w:tcPr>
    </w:tblStylePr>
    <w:tblStylePr w:type="band1Horz">
      <w:rPr>
        <w:color w:val="000000" w:themeColor="text1"/>
        <w:sz w:val="22"/>
      </w:rPr>
      <w:tblPr/>
      <w:tcPr>
        <w:shd w:val="clear" w:color="BFBFBF" w:fill="auto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fill="auto"/>
      </w:tcPr>
    </w:tblStylePr>
    <w:tblStylePr w:type="band1Horz">
      <w:rPr>
        <w:color w:val="245A8D" w:themeColor="accent1" w:themeShade="95"/>
        <w:sz w:val="22"/>
      </w:rPr>
      <w:tblPr/>
      <w:tcPr>
        <w:shd w:val="clear" w:color="D5E5F4" w:fill="auto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fill="auto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ADECB" w:fill="auto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fill="auto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E8E8E8" w:fill="auto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fill="auto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EFBF" w:fill="auto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4472C4" w:themeColor="accent5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fill="auto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CFDBF0" w:fill="auto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fill="auto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DAEBCF" w:fill="auto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fill="auto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BFBFBF" w:fill="auto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fill="auto"/>
      </w:tcPr>
    </w:tblStylePr>
    <w:tblStylePr w:type="band1Horz">
      <w:rPr>
        <w:color w:val="245A8D" w:themeColor="accent1" w:themeShade="95"/>
        <w:sz w:val="22"/>
      </w:rPr>
      <w:tblPr/>
      <w:tcPr>
        <w:shd w:val="clear" w:color="D5E5F4" w:fill="auto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fill="auto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ADECB" w:fill="auto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C9C9C9" w:themeColor="accent3" w:themeTint="98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fill="auto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E8E8E8" w:fill="auto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fill="auto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EFBF" w:fill="auto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8DA9DB" w:themeColor="accent5" w:themeTint="9A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fill="auto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CFDBF0" w:fill="auto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A9D08E" w:themeColor="accent6" w:themeTint="98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fill="auto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DAEBCF" w:fill="auto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  <w:szCs w:val="20"/>
      <w:lang w:eastAsia="ru-RU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7F7F7F" w:fill="auto"/>
      </w:tcPr>
    </w:tblStylePr>
    <w:tblStylePr w:type="lastRow">
      <w:rPr>
        <w:color w:val="F2F2F2"/>
        <w:sz w:val="22"/>
      </w:rPr>
      <w:tblPr/>
      <w:tcPr>
        <w:shd w:val="clear" w:color="7F7F7F" w:fill="auto"/>
      </w:tcPr>
    </w:tblStylePr>
    <w:tblStylePr w:type="firstCol">
      <w:rPr>
        <w:color w:val="F2F2F2"/>
        <w:sz w:val="22"/>
      </w:rPr>
      <w:tblPr/>
      <w:tcPr>
        <w:shd w:val="clear" w:color="7F7F7F" w:fill="auto"/>
      </w:tcPr>
    </w:tblStylePr>
    <w:tblStylePr w:type="lastCol">
      <w:rPr>
        <w:color w:val="F2F2F2"/>
        <w:sz w:val="22"/>
      </w:rPr>
      <w:tblPr/>
      <w:tcPr>
        <w:shd w:val="clear" w:color="7F7F7F" w:fill="auto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2F2F2" w:fill="auto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2F2F2" w:fill="auto"/>
      </w:tcPr>
    </w:tblStylePr>
  </w:style>
  <w:style w:type="table" w:customStyle="1" w:styleId="Lined-Accent1">
    <w:name w:val="Lined - Accent 1"/>
    <w:basedOn w:val="a1"/>
    <w:uiPriority w:val="99"/>
    <w:rPr>
      <w:color w:val="404040"/>
      <w:szCs w:val="20"/>
      <w:lang w:eastAsia="ru-RU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68A2D8" w:fill="auto"/>
      </w:tcPr>
    </w:tblStylePr>
    <w:tblStylePr w:type="lastRow">
      <w:rPr>
        <w:color w:val="F2F2F2"/>
        <w:sz w:val="22"/>
      </w:rPr>
      <w:tblPr/>
      <w:tcPr>
        <w:shd w:val="clear" w:color="68A2D8" w:fill="auto"/>
      </w:tcPr>
    </w:tblStylePr>
    <w:tblStylePr w:type="firstCol">
      <w:rPr>
        <w:color w:val="F2F2F2"/>
        <w:sz w:val="22"/>
      </w:rPr>
      <w:tblPr/>
      <w:tcPr>
        <w:shd w:val="clear" w:color="68A2D8" w:fill="auto"/>
      </w:tcPr>
    </w:tblStylePr>
    <w:tblStylePr w:type="lastCol">
      <w:rPr>
        <w:color w:val="F2F2F2"/>
        <w:sz w:val="22"/>
      </w:rPr>
      <w:tblPr/>
      <w:tcPr>
        <w:shd w:val="clear" w:color="68A2D8" w:fill="auto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CBDFF1" w:fill="auto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CBDFF1" w:fill="auto"/>
      </w:tcPr>
    </w:tblStylePr>
  </w:style>
  <w:style w:type="table" w:customStyle="1" w:styleId="Lined-Accent2">
    <w:name w:val="Lined - Accent 2"/>
    <w:basedOn w:val="a1"/>
    <w:uiPriority w:val="99"/>
    <w:rPr>
      <w:color w:val="404040"/>
      <w:szCs w:val="20"/>
      <w:lang w:eastAsia="ru-RU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F4B184" w:fill="auto"/>
      </w:tcPr>
    </w:tblStylePr>
    <w:tblStylePr w:type="lastRow">
      <w:rPr>
        <w:color w:val="F2F2F2"/>
        <w:sz w:val="22"/>
      </w:rPr>
      <w:tblPr/>
      <w:tcPr>
        <w:shd w:val="clear" w:color="F4B184" w:fill="auto"/>
      </w:tcPr>
    </w:tblStylePr>
    <w:tblStylePr w:type="firstCol">
      <w:rPr>
        <w:color w:val="F2F2F2"/>
        <w:sz w:val="22"/>
      </w:rPr>
      <w:tblPr/>
      <w:tcPr>
        <w:shd w:val="clear" w:color="F4B184" w:fill="auto"/>
      </w:tcPr>
    </w:tblStylePr>
    <w:tblStylePr w:type="lastCol">
      <w:rPr>
        <w:color w:val="F2F2F2"/>
        <w:sz w:val="22"/>
      </w:rPr>
      <w:tblPr/>
      <w:tcPr>
        <w:shd w:val="clear" w:color="F4B184" w:fill="auto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BE5D6" w:fill="auto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BE5D6" w:fill="auto"/>
      </w:tcPr>
    </w:tblStylePr>
  </w:style>
  <w:style w:type="table" w:customStyle="1" w:styleId="Lined-Accent3">
    <w:name w:val="Lined - Accent 3"/>
    <w:basedOn w:val="a1"/>
    <w:uiPriority w:val="99"/>
    <w:rPr>
      <w:color w:val="404040"/>
      <w:szCs w:val="20"/>
      <w:lang w:eastAsia="ru-RU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A5A5A5" w:fill="auto"/>
      </w:tcPr>
    </w:tblStylePr>
    <w:tblStylePr w:type="lastRow">
      <w:rPr>
        <w:color w:val="F2F2F2"/>
        <w:sz w:val="22"/>
      </w:rPr>
      <w:tblPr/>
      <w:tcPr>
        <w:shd w:val="clear" w:color="A5A5A5" w:fill="auto"/>
      </w:tcPr>
    </w:tblStylePr>
    <w:tblStylePr w:type="firstCol">
      <w:rPr>
        <w:color w:val="F2F2F2"/>
        <w:sz w:val="22"/>
      </w:rPr>
      <w:tblPr/>
      <w:tcPr>
        <w:shd w:val="clear" w:color="A5A5A5" w:fill="auto"/>
      </w:tcPr>
    </w:tblStylePr>
    <w:tblStylePr w:type="lastCol">
      <w:rPr>
        <w:color w:val="F2F2F2"/>
        <w:sz w:val="22"/>
      </w:rPr>
      <w:tblPr/>
      <w:tcPr>
        <w:shd w:val="clear" w:color="A5A5A5" w:fill="auto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ECECEC" w:fill="auto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ECECEC" w:fill="auto"/>
      </w:tcPr>
    </w:tblStylePr>
  </w:style>
  <w:style w:type="table" w:customStyle="1" w:styleId="Lined-Accent4">
    <w:name w:val="Lined - Accent 4"/>
    <w:basedOn w:val="a1"/>
    <w:uiPriority w:val="99"/>
    <w:rPr>
      <w:color w:val="404040"/>
      <w:szCs w:val="20"/>
      <w:lang w:eastAsia="ru-RU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FFD865" w:fill="auto"/>
      </w:tcPr>
    </w:tblStylePr>
    <w:tblStylePr w:type="lastRow">
      <w:rPr>
        <w:color w:val="F2F2F2"/>
        <w:sz w:val="22"/>
      </w:rPr>
      <w:tblPr/>
      <w:tcPr>
        <w:shd w:val="clear" w:color="FFD865" w:fill="auto"/>
      </w:tcPr>
    </w:tblStylePr>
    <w:tblStylePr w:type="firstCol">
      <w:rPr>
        <w:color w:val="F2F2F2"/>
        <w:sz w:val="22"/>
      </w:rPr>
      <w:tblPr/>
      <w:tcPr>
        <w:shd w:val="clear" w:color="FFD865" w:fill="auto"/>
      </w:tcPr>
    </w:tblStylePr>
    <w:tblStylePr w:type="lastCol">
      <w:rPr>
        <w:color w:val="F2F2F2"/>
        <w:sz w:val="22"/>
      </w:rPr>
      <w:tblPr/>
      <w:tcPr>
        <w:shd w:val="clear" w:color="FFD865" w:fill="auto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2CB" w:fill="auto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2CB" w:fill="auto"/>
      </w:tcPr>
    </w:tblStylePr>
  </w:style>
  <w:style w:type="table" w:customStyle="1" w:styleId="Lined-Accent5">
    <w:name w:val="Lined - Accent 5"/>
    <w:basedOn w:val="a1"/>
    <w:uiPriority w:val="99"/>
    <w:rPr>
      <w:color w:val="404040"/>
      <w:szCs w:val="20"/>
      <w:lang w:eastAsia="ru-RU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4472C4" w:fill="auto"/>
      </w:tcPr>
    </w:tblStylePr>
    <w:tblStylePr w:type="lastRow">
      <w:rPr>
        <w:color w:val="F2F2F2"/>
        <w:sz w:val="22"/>
      </w:rPr>
      <w:tblPr/>
      <w:tcPr>
        <w:shd w:val="clear" w:color="4472C4" w:fill="auto"/>
      </w:tcPr>
    </w:tblStylePr>
    <w:tblStylePr w:type="firstCol">
      <w:rPr>
        <w:color w:val="F2F2F2"/>
        <w:sz w:val="22"/>
      </w:rPr>
      <w:tblPr/>
      <w:tcPr>
        <w:shd w:val="clear" w:color="4472C4" w:fill="auto"/>
      </w:tcPr>
    </w:tblStylePr>
    <w:tblStylePr w:type="lastCol">
      <w:rPr>
        <w:color w:val="F2F2F2"/>
        <w:sz w:val="22"/>
      </w:rPr>
      <w:tblPr/>
      <w:tcPr>
        <w:shd w:val="clear" w:color="4472C4" w:fill="auto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D8E2F3" w:fill="auto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D8E2F3" w:fill="auto"/>
      </w:tcPr>
    </w:tblStylePr>
  </w:style>
  <w:style w:type="table" w:customStyle="1" w:styleId="Lined-Accent6">
    <w:name w:val="Lined - Accent 6"/>
    <w:basedOn w:val="a1"/>
    <w:uiPriority w:val="99"/>
    <w:rPr>
      <w:color w:val="404040"/>
      <w:szCs w:val="20"/>
      <w:lang w:eastAsia="ru-RU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70AD47" w:fill="auto"/>
      </w:tcPr>
    </w:tblStylePr>
    <w:tblStylePr w:type="lastRow">
      <w:rPr>
        <w:color w:val="F2F2F2"/>
        <w:sz w:val="22"/>
      </w:rPr>
      <w:tblPr/>
      <w:tcPr>
        <w:shd w:val="clear" w:color="70AD47" w:fill="auto"/>
      </w:tcPr>
    </w:tblStylePr>
    <w:tblStylePr w:type="firstCol">
      <w:rPr>
        <w:color w:val="F2F2F2"/>
        <w:sz w:val="22"/>
      </w:rPr>
      <w:tblPr/>
      <w:tcPr>
        <w:shd w:val="clear" w:color="70AD47" w:fill="auto"/>
      </w:tcPr>
    </w:tblStylePr>
    <w:tblStylePr w:type="lastCol">
      <w:rPr>
        <w:color w:val="F2F2F2"/>
        <w:sz w:val="22"/>
      </w:rPr>
      <w:tblPr/>
      <w:tcPr>
        <w:shd w:val="clear" w:color="70AD47" w:fill="auto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E1EFD8" w:fill="auto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E1EFD8" w:fill="auto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color w:val="F2F2F2"/>
        <w:sz w:val="22"/>
      </w:rPr>
      <w:tblPr/>
      <w:tcPr>
        <w:shd w:val="clear" w:color="7F7F7F" w:fill="auto"/>
      </w:tcPr>
    </w:tblStylePr>
    <w:tblStylePr w:type="lastRow">
      <w:rPr>
        <w:color w:val="F2F2F2"/>
        <w:sz w:val="22"/>
      </w:rPr>
      <w:tblPr/>
      <w:tcPr>
        <w:shd w:val="clear" w:color="7F7F7F" w:fill="auto"/>
      </w:tcPr>
    </w:tblStylePr>
    <w:tblStylePr w:type="firstCol">
      <w:rPr>
        <w:color w:val="F2F2F2"/>
        <w:sz w:val="22"/>
      </w:rPr>
      <w:tblPr/>
      <w:tcPr>
        <w:shd w:val="clear" w:color="7F7F7F" w:fill="auto"/>
      </w:tcPr>
    </w:tblStylePr>
    <w:tblStylePr w:type="lastCol">
      <w:rPr>
        <w:color w:val="F2F2F2"/>
        <w:sz w:val="22"/>
      </w:rPr>
      <w:tblPr/>
      <w:tcPr>
        <w:shd w:val="clear" w:color="7F7F7F" w:fill="auto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2F2F2" w:fill="auto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2F2F2" w:fill="auto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  <w:szCs w:val="20"/>
      <w:lang w:eastAsia="ru-RU"/>
    </w:r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5B9BD5" w:themeColor="accent1"/>
        <w:insideV w:val="single" w:sz="4" w:space="0" w:color="5B9BD5" w:themeColor="accent1"/>
      </w:tblBorders>
    </w:tblPr>
    <w:tblStylePr w:type="firstRow">
      <w:rPr>
        <w:color w:val="F2F2F2"/>
        <w:sz w:val="22"/>
      </w:rPr>
      <w:tblPr/>
      <w:tcPr>
        <w:shd w:val="clear" w:color="68A2D8" w:fill="auto"/>
      </w:tcPr>
    </w:tblStylePr>
    <w:tblStylePr w:type="lastRow">
      <w:rPr>
        <w:color w:val="F2F2F2"/>
        <w:sz w:val="22"/>
      </w:rPr>
      <w:tblPr/>
      <w:tcPr>
        <w:shd w:val="clear" w:color="68A2D8" w:fill="auto"/>
      </w:tcPr>
    </w:tblStylePr>
    <w:tblStylePr w:type="firstCol">
      <w:rPr>
        <w:color w:val="F2F2F2"/>
        <w:sz w:val="22"/>
      </w:rPr>
      <w:tblPr/>
      <w:tcPr>
        <w:shd w:val="clear" w:color="68A2D8" w:fill="auto"/>
      </w:tcPr>
    </w:tblStylePr>
    <w:tblStylePr w:type="lastCol">
      <w:rPr>
        <w:color w:val="F2F2F2"/>
        <w:sz w:val="22"/>
      </w:rPr>
      <w:tblPr/>
      <w:tcPr>
        <w:shd w:val="clear" w:color="68A2D8" w:fill="auto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CBDFF1" w:fill="auto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CBDFF1" w:fill="auto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  <w:szCs w:val="20"/>
      <w:lang w:eastAsia="ru-RU"/>
    </w:rPr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ED7D31" w:themeColor="accent2"/>
        <w:insideV w:val="single" w:sz="4" w:space="0" w:color="ED7D31" w:themeColor="accent2"/>
      </w:tblBorders>
    </w:tblPr>
    <w:tblStylePr w:type="firstRow">
      <w:rPr>
        <w:color w:val="F2F2F2"/>
        <w:sz w:val="22"/>
      </w:rPr>
      <w:tblPr/>
      <w:tcPr>
        <w:shd w:val="clear" w:color="F4B184" w:fill="auto"/>
      </w:tcPr>
    </w:tblStylePr>
    <w:tblStylePr w:type="lastRow">
      <w:rPr>
        <w:color w:val="F2F2F2"/>
        <w:sz w:val="22"/>
      </w:rPr>
      <w:tblPr/>
      <w:tcPr>
        <w:shd w:val="clear" w:color="F4B184" w:fill="auto"/>
      </w:tcPr>
    </w:tblStylePr>
    <w:tblStylePr w:type="firstCol">
      <w:rPr>
        <w:color w:val="F2F2F2"/>
        <w:sz w:val="22"/>
      </w:rPr>
      <w:tblPr/>
      <w:tcPr>
        <w:shd w:val="clear" w:color="F4B184" w:fill="auto"/>
      </w:tcPr>
    </w:tblStylePr>
    <w:tblStylePr w:type="lastCol">
      <w:rPr>
        <w:color w:val="F2F2F2"/>
        <w:sz w:val="22"/>
      </w:rPr>
      <w:tblPr/>
      <w:tcPr>
        <w:shd w:val="clear" w:color="F4B184" w:fill="auto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BE5D6" w:fill="auto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BE5D6" w:fill="auto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  <w:szCs w:val="20"/>
      <w:lang w:eastAsia="ru-RU"/>
    </w:rPr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A5A5A5" w:themeColor="accent3"/>
        <w:insideV w:val="single" w:sz="4" w:space="0" w:color="A5A5A5" w:themeColor="accent3"/>
      </w:tblBorders>
    </w:tblPr>
    <w:tblStylePr w:type="firstRow">
      <w:rPr>
        <w:color w:val="F2F2F2"/>
        <w:sz w:val="22"/>
      </w:rPr>
      <w:tblPr/>
      <w:tcPr>
        <w:shd w:val="clear" w:color="A5A5A5" w:fill="auto"/>
      </w:tcPr>
    </w:tblStylePr>
    <w:tblStylePr w:type="lastRow">
      <w:rPr>
        <w:color w:val="F2F2F2"/>
        <w:sz w:val="22"/>
      </w:rPr>
      <w:tblPr/>
      <w:tcPr>
        <w:shd w:val="clear" w:color="A5A5A5" w:fill="auto"/>
      </w:tcPr>
    </w:tblStylePr>
    <w:tblStylePr w:type="firstCol">
      <w:rPr>
        <w:color w:val="F2F2F2"/>
        <w:sz w:val="22"/>
      </w:rPr>
      <w:tblPr/>
      <w:tcPr>
        <w:shd w:val="clear" w:color="A5A5A5" w:fill="auto"/>
      </w:tcPr>
    </w:tblStylePr>
    <w:tblStylePr w:type="lastCol">
      <w:rPr>
        <w:color w:val="F2F2F2"/>
        <w:sz w:val="22"/>
      </w:rPr>
      <w:tblPr/>
      <w:tcPr>
        <w:shd w:val="clear" w:color="A5A5A5" w:fill="auto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ECECEC" w:fill="auto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ECECEC" w:fill="auto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  <w:szCs w:val="20"/>
      <w:lang w:eastAsia="ru-RU"/>
    </w:rPr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C000" w:themeColor="accent4"/>
        <w:insideV w:val="single" w:sz="4" w:space="0" w:color="FFC000" w:themeColor="accent4"/>
      </w:tblBorders>
    </w:tblPr>
    <w:tblStylePr w:type="firstRow">
      <w:rPr>
        <w:color w:val="F2F2F2"/>
        <w:sz w:val="22"/>
      </w:rPr>
      <w:tblPr/>
      <w:tcPr>
        <w:shd w:val="clear" w:color="FFD865" w:fill="auto"/>
      </w:tcPr>
    </w:tblStylePr>
    <w:tblStylePr w:type="lastRow">
      <w:rPr>
        <w:color w:val="F2F2F2"/>
        <w:sz w:val="22"/>
      </w:rPr>
      <w:tblPr/>
      <w:tcPr>
        <w:shd w:val="clear" w:color="FFD865" w:fill="auto"/>
      </w:tcPr>
    </w:tblStylePr>
    <w:tblStylePr w:type="firstCol">
      <w:rPr>
        <w:color w:val="F2F2F2"/>
        <w:sz w:val="22"/>
      </w:rPr>
      <w:tblPr/>
      <w:tcPr>
        <w:shd w:val="clear" w:color="FFD865" w:fill="auto"/>
      </w:tcPr>
    </w:tblStylePr>
    <w:tblStylePr w:type="lastCol">
      <w:rPr>
        <w:color w:val="F2F2F2"/>
        <w:sz w:val="22"/>
      </w:rPr>
      <w:tblPr/>
      <w:tcPr>
        <w:shd w:val="clear" w:color="FFD865" w:fill="auto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2CB" w:fill="auto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2CB" w:fill="auto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  <w:szCs w:val="20"/>
      <w:lang w:eastAsia="ru-RU"/>
    </w:r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color w:val="F2F2F2"/>
        <w:sz w:val="22"/>
      </w:rPr>
      <w:tblPr/>
      <w:tcPr>
        <w:shd w:val="clear" w:color="4472C4" w:fill="auto"/>
      </w:tcPr>
    </w:tblStylePr>
    <w:tblStylePr w:type="lastRow">
      <w:rPr>
        <w:color w:val="F2F2F2"/>
        <w:sz w:val="22"/>
      </w:rPr>
      <w:tblPr/>
      <w:tcPr>
        <w:shd w:val="clear" w:color="4472C4" w:fill="auto"/>
      </w:tcPr>
    </w:tblStylePr>
    <w:tblStylePr w:type="firstCol">
      <w:rPr>
        <w:color w:val="F2F2F2"/>
        <w:sz w:val="22"/>
      </w:rPr>
      <w:tblPr/>
      <w:tcPr>
        <w:shd w:val="clear" w:color="4472C4" w:fill="auto"/>
      </w:tcPr>
    </w:tblStylePr>
    <w:tblStylePr w:type="lastCol">
      <w:rPr>
        <w:color w:val="F2F2F2"/>
        <w:sz w:val="22"/>
      </w:rPr>
      <w:tblPr/>
      <w:tcPr>
        <w:shd w:val="clear" w:color="4472C4" w:fill="auto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D8E2F3" w:fill="auto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D8E2F3" w:fill="auto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  <w:szCs w:val="20"/>
      <w:lang w:eastAsia="ru-RU"/>
    </w:r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color w:val="F2F2F2"/>
        <w:sz w:val="22"/>
      </w:rPr>
      <w:tblPr/>
      <w:tcPr>
        <w:shd w:val="clear" w:color="70AD47" w:fill="auto"/>
      </w:tcPr>
    </w:tblStylePr>
    <w:tblStylePr w:type="lastRow">
      <w:rPr>
        <w:color w:val="F2F2F2"/>
        <w:sz w:val="22"/>
      </w:rPr>
      <w:tblPr/>
      <w:tcPr>
        <w:shd w:val="clear" w:color="70AD47" w:fill="auto"/>
      </w:tcPr>
    </w:tblStylePr>
    <w:tblStylePr w:type="firstCol">
      <w:rPr>
        <w:color w:val="F2F2F2"/>
        <w:sz w:val="22"/>
      </w:rPr>
      <w:tblPr/>
      <w:tcPr>
        <w:shd w:val="clear" w:color="70AD47" w:fill="auto"/>
      </w:tcPr>
    </w:tblStylePr>
    <w:tblStylePr w:type="lastCol">
      <w:rPr>
        <w:color w:val="F2F2F2"/>
        <w:sz w:val="22"/>
      </w:rPr>
      <w:tblPr/>
      <w:tcPr>
        <w:shd w:val="clear" w:color="70AD47" w:fill="auto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E1EFD8" w:fill="auto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E1EFD8" w:fill="auto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ED7D31" w:themeColor="accent2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ED7D31" w:themeColor="accent2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A5A5A5" w:themeColor="accent3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A5A5A5" w:themeColor="accent3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FFC000" w:themeColor="accent4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FFC000" w:themeColor="accent4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4472C4" w:themeColor="accent5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4472C4" w:themeColor="accent5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70AD47" w:themeColor="accent6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70AD47" w:themeColor="accent6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  <w:style w:type="character" w:customStyle="1" w:styleId="fontstyle01">
    <w:name w:val="fontstyle01"/>
    <w:basedOn w:val="a0"/>
    <w:rsid w:val="00E64E80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a0"/>
    <w:rsid w:val="00E64E80"/>
    <w:rPr>
      <w:rFonts w:ascii="SymbolMT" w:hAnsi="SymbolMT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13">
    <w:name w:val="Обычный1"/>
    <w:qFormat/>
    <w:rsid w:val="00F56DC2"/>
    <w:pPr>
      <w:suppressAutoHyphens/>
    </w:pPr>
    <w:rPr>
      <w:rFonts w:ascii="Times New Roman" w:eastAsia="ヒラギノ角ゴ Pro W3" w:hAnsi="Times New Roman" w:cs="Times New Roman"/>
      <w:color w:val="000000"/>
      <w:sz w:val="24"/>
      <w:szCs w:val="20"/>
      <w:lang w:val="en-US" w:eastAsia="ru-RU"/>
    </w:rPr>
  </w:style>
  <w:style w:type="character" w:styleId="aff3">
    <w:name w:val="Hyperlink"/>
    <w:basedOn w:val="a0"/>
    <w:uiPriority w:val="99"/>
    <w:unhideWhenUsed/>
    <w:rsid w:val="00113F97"/>
    <w:rPr>
      <w:color w:val="0563C1" w:themeColor="hyperlink"/>
      <w:u w:val="single"/>
    </w:rPr>
  </w:style>
  <w:style w:type="character" w:styleId="aff4">
    <w:name w:val="Unresolved Mention"/>
    <w:basedOn w:val="a0"/>
    <w:uiPriority w:val="99"/>
    <w:semiHidden/>
    <w:unhideWhenUsed/>
    <w:rsid w:val="00113F9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2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7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377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75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1986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015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0962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5028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3802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2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0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2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5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550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3037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9466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6107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0857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47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9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56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90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752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633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6572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614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065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4211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8060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8564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487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5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086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779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739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4040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8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2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72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3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9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7188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267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3107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8942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6849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715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5048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7761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7670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4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517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1446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5652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1617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758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516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5824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778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72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413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3396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556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9959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334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72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2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5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635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128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00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971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752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485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666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841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7007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8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1317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70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8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92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0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8885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2199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463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09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246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8773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666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1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630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4270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076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780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253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2898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578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3190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8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7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52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13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097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51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2785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3228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533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9913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983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vk.com/wall-186978801_355" TargetMode="Externa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https://vk.com/wall-186978801_355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vk.com/wall-186978801_355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s://vk.com/wall-186978801_355" TargetMode="External"/><Relationship Id="rId4" Type="http://schemas.openxmlformats.org/officeDocument/2006/relationships/styles" Target="styles.xml"/><Relationship Id="rId9" Type="http://schemas.openxmlformats.org/officeDocument/2006/relationships/hyperlink" Target="http://etmus.ru/wp-content/uploads/2017/09/&#1044;&#1086;&#1088;&#1086;&#1092;&#1077;&#1077;&#1074;-&#1053;.-&#1054;&#1088;&#1075;&#1072;&#1085;&#1080;&#1079;&#1072;&#1094;&#1080;&#1103;-&#1080;-&#1088;&#1072;&#1073;&#1086;&#1090;&#1072;-&#1092;&#1086;&#1083;&#1100;&#1082;&#1083;&#1086;&#1088;&#1085;&#1086;&#1075;&#1086;-&#1082;&#1086;&#1083;&#1083;&#1077;&#1082;&#1090;&#1080;&#1074;&#1072;.pdf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7DA1C6FC-EAE0-465E-8D5F-33667709D5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2135</TotalTime>
  <Pages>19</Pages>
  <Words>6761</Words>
  <Characters>38542</Characters>
  <Application>Microsoft Office Word</Application>
  <DocSecurity>0</DocSecurity>
  <Lines>321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Ивановна Загребина</dc:creator>
  <dc:description/>
  <cp:lastModifiedBy>Дмитрий Морозов</cp:lastModifiedBy>
  <cp:revision>296</cp:revision>
  <dcterms:created xsi:type="dcterms:W3CDTF">2021-10-08T12:05:00Z</dcterms:created>
  <dcterms:modified xsi:type="dcterms:W3CDTF">2024-07-11T15:44:00Z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